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15" w:lineRule="atLeast"/>
        <w:textAlignment w:val="baseline"/>
        <w:rPr>
          <w:rFonts w:cs="Helvetica"/>
          <w:color w:val="000000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hint="eastAsia" w:cs="Helvetica"/>
          <w:color w:val="000000"/>
        </w:rPr>
        <w:t>附件：</w:t>
      </w:r>
      <w:r>
        <w:rPr>
          <w:rFonts w:ascii="Helvetica" w:hAnsi="Helvetica" w:cs="Helvetica"/>
          <w:color w:val="000000"/>
          <w:sz w:val="21"/>
          <w:szCs w:val="21"/>
        </w:rPr>
        <w:t xml:space="preserve"> </w:t>
      </w:r>
    </w:p>
    <w:p>
      <w:pPr>
        <w:widowControl/>
        <w:spacing w:afterLines="100" w:line="315" w:lineRule="atLeast"/>
        <w:jc w:val="center"/>
        <w:textAlignment w:val="baseline"/>
        <w:rPr>
          <w:rFonts w:hint="eastAsia" w:ascii="inherit" w:hAnsi="inherit" w:eastAsia="宋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中国调味品协会团体标准项目建议书</w:t>
      </w:r>
      <w:r>
        <w:rPr>
          <w:rFonts w:ascii="Calibri" w:hAnsi="Calibri" w:eastAsia="宋体" w:cs="Calibri"/>
          <w:kern w:val="0"/>
          <w:szCs w:val="21"/>
        </w:rPr>
        <w:t>   </w:t>
      </w:r>
    </w:p>
    <w:tbl>
      <w:tblPr>
        <w:tblStyle w:val="5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530"/>
        <w:gridCol w:w="1474"/>
        <w:gridCol w:w="142"/>
        <w:gridCol w:w="1276"/>
        <w:gridCol w:w="258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建议项目名称</w:t>
            </w:r>
          </w:p>
          <w:p>
            <w:pPr>
              <w:ind w:hanging="13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中文</w:t>
            </w:r>
            <w:r>
              <w:rPr>
                <w:rFonts w:asciiTheme="minorEastAsia" w:hAnsiTheme="minorEastAsia"/>
                <w:sz w:val="18"/>
              </w:rPr>
              <w:t>)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建议项目名称</w:t>
            </w:r>
          </w:p>
          <w:p>
            <w:pPr>
              <w:jc w:val="center"/>
              <w:rPr>
                <w:rFonts w:asciiTheme="minorEastAsia" w:hAnsiTheme="minorEastAsia"/>
                <w:sz w:val="15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(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英文</w:t>
            </w:r>
            <w:r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制定或修订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 w:val="18"/>
              </w:rPr>
              <w:t>制定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 w:val="18"/>
              </w:rPr>
              <w:t>修订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被修订标准号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申请单位名称</w:t>
            </w: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联系人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联系方式（固话和手机）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目的、意义或必要性</w:t>
            </w: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指出该标准项目涉及的方面，期望解决的问题；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范围和主要</w:t>
            </w:r>
          </w:p>
          <w:p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技术内容</w:t>
            </w: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标准的技术内容与适用范围；</w:t>
            </w:r>
          </w:p>
          <w:p>
            <w:pPr>
              <w:ind w:firstLine="360" w:firstLineChars="2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项目建议性质为强制性，需指出强制内容；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国内外情况</w:t>
            </w:r>
          </w:p>
          <w:p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简要说明</w:t>
            </w: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 国内外对该技术研究情况简要说明：国内外对该技术研究的情况、进程及未来的发展；该技术是否相对稳定，如果不是的话，预计一下技术未来稳定的时间，提出的标准项目是否可作为未来技术发展的基础；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2.该标准项目是否有对应的国家、行业、地方标准，标准制定过程中如何考虑采用的问题；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3.与国内相关标准间的关系：该标准项目是否有国家或行业标准、地方标准，该标准项目与这些标准是什么关系，该标准项目在标准体系中的位置；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4. 指出是否发现有知识产权的问题：</w:t>
            </w:r>
          </w:p>
          <w:p>
            <w:pPr>
              <w:ind w:firstLine="360" w:firstLineChars="20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申请单位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900" w:firstLineChars="500"/>
              <w:jc w:val="both"/>
              <w:rPr>
                <w:rFonts w:asciiTheme="minorEastAsia" w:hAnsiTheme="minorEastAsia" w:eastAsiaTheme="minorEastAsia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900" w:firstLineChars="50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（签字、盖公章）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Theme="minorEastAsia" w:hAnsiTheme="minorEastAsia" w:eastAsiaTheme="minorEastAsia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1260" w:firstLineChars="70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1260" w:firstLineChars="700"/>
              <w:jc w:val="both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协会团体标准技术委员会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1440" w:firstLineChars="80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（签字、盖公章）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Theme="minorEastAsia" w:hAnsiTheme="minorEastAsia" w:eastAsiaTheme="minorEastAsia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1800" w:firstLineChars="100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</w:tbl>
    <w:p>
      <w:pPr>
        <w:widowControl/>
        <w:spacing w:afterLines="50" w:line="315" w:lineRule="atLeast"/>
        <w:jc w:val="left"/>
        <w:textAlignment w:val="baseline"/>
      </w:pPr>
      <w:r>
        <w:rPr>
          <w:rFonts w:hint="eastAsia" w:ascii="Calibri" w:hAnsi="Calibri" w:eastAsia="宋体" w:cs="Calibri"/>
          <w:kern w:val="0"/>
          <w:szCs w:val="21"/>
        </w:rPr>
        <w:t>注:不够可另附页。</w:t>
      </w:r>
      <w:r>
        <w:rPr>
          <w:rFonts w:ascii="Calibri" w:hAnsi="Calibri" w:eastAsia="宋体" w:cs="Calibri"/>
          <w:kern w:val="0"/>
          <w:szCs w:val="21"/>
        </w:rPr>
        <w:t>                    </w:t>
      </w:r>
      <w:r>
        <w:rPr>
          <w:rFonts w:hint="eastAsia" w:ascii="Calibri" w:hAnsi="Calibri" w:eastAsia="宋体" w:cs="Calibri"/>
          <w:kern w:val="0"/>
          <w:szCs w:val="21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4B"/>
    <w:rsid w:val="000B5F13"/>
    <w:rsid w:val="000B7662"/>
    <w:rsid w:val="000E1530"/>
    <w:rsid w:val="001B25A3"/>
    <w:rsid w:val="0025654B"/>
    <w:rsid w:val="002B7FF1"/>
    <w:rsid w:val="0057690B"/>
    <w:rsid w:val="00792CBC"/>
    <w:rsid w:val="009A09EC"/>
    <w:rsid w:val="00B727C9"/>
    <w:rsid w:val="00F614C1"/>
    <w:rsid w:val="7B1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838</Characters>
  <Lines>6</Lines>
  <Paragraphs>1</Paragraphs>
  <TotalTime>83</TotalTime>
  <ScaleCrop>false</ScaleCrop>
  <LinksUpToDate>false</LinksUpToDate>
  <CharactersWithSpaces>984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2021-03-16T05:13:00Z</dcterms:created>
  <dc:creator>liyan</dc:creator>
  <cp:lastModifiedBy>熊</cp:lastModifiedBy>
  <cp:lastPrinted>2021-03-30T01:59:37Z</cp:lastPrinted>
  <dcterms:modified xsi:type="dcterms:W3CDTF">2021-03-30T02:05:34Z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FE94898878284AF799F8F91D4B558BE8</vt:lpwstr>
  </property>
</Properties>
</file>