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textAlignment w:val="center"/>
        <w:rPr>
          <w:rFonts w:hint="eastAsia" w:ascii="仿宋" w:hAnsi="仿宋" w:eastAsia="仿宋" w:cs="仿宋"/>
          <w:b w:val="0"/>
          <w:bCs/>
          <w:color w:val="auto"/>
          <w:kern w:val="0"/>
          <w:sz w:val="32"/>
          <w:szCs w:val="32"/>
          <w:lang w:val="en-US" w:eastAsia="zh-CN"/>
        </w:rPr>
      </w:pPr>
    </w:p>
    <w:p>
      <w:pPr>
        <w:widowControl/>
        <w:spacing w:line="560" w:lineRule="exact"/>
        <w:jc w:val="center"/>
        <w:textAlignment w:val="center"/>
        <w:rPr>
          <w:rFonts w:hint="eastAsia" w:ascii="仿宋" w:hAnsi="仿宋" w:eastAsia="仿宋" w:cs="仿宋"/>
          <w:b/>
          <w:bCs w:val="0"/>
          <w:color w:val="auto"/>
          <w:kern w:val="0"/>
          <w:sz w:val="44"/>
          <w:szCs w:val="44"/>
        </w:rPr>
      </w:pPr>
      <w:r>
        <w:rPr>
          <w:rFonts w:hint="eastAsia" w:ascii="仿宋" w:hAnsi="仿宋" w:eastAsia="仿宋" w:cs="仿宋"/>
          <w:b/>
          <w:bCs w:val="0"/>
          <w:color w:val="auto"/>
          <w:kern w:val="0"/>
          <w:sz w:val="44"/>
          <w:szCs w:val="44"/>
        </w:rPr>
        <w:t>非法定计量单位</w:t>
      </w:r>
      <w:r>
        <w:rPr>
          <w:rFonts w:hint="eastAsia" w:ascii="仿宋" w:hAnsi="仿宋" w:eastAsia="仿宋" w:cs="仿宋"/>
          <w:b/>
          <w:bCs w:val="0"/>
          <w:color w:val="auto"/>
          <w:kern w:val="0"/>
          <w:sz w:val="44"/>
          <w:szCs w:val="44"/>
          <w:lang w:eastAsia="zh-CN"/>
        </w:rPr>
        <w:t>限制使用</w:t>
      </w:r>
      <w:r>
        <w:rPr>
          <w:rFonts w:hint="eastAsia" w:ascii="仿宋" w:hAnsi="仿宋" w:eastAsia="仿宋" w:cs="仿宋"/>
          <w:b/>
          <w:bCs w:val="0"/>
          <w:color w:val="auto"/>
          <w:kern w:val="0"/>
          <w:sz w:val="44"/>
          <w:szCs w:val="44"/>
        </w:rPr>
        <w:t>管理办法</w:t>
      </w:r>
    </w:p>
    <w:p>
      <w:pPr>
        <w:widowControl/>
        <w:spacing w:line="560" w:lineRule="exact"/>
        <w:ind w:left="0" w:leftChars="0" w:firstLine="0" w:firstLineChars="0"/>
        <w:jc w:val="center"/>
        <w:textAlignment w:val="center"/>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（征求意见稿）</w:t>
      </w:r>
    </w:p>
    <w:p>
      <w:pPr>
        <w:widowControl/>
        <w:spacing w:line="560" w:lineRule="exact"/>
        <w:ind w:firstLine="640" w:firstLineChars="200"/>
        <w:jc w:val="both"/>
        <w:textAlignment w:val="center"/>
        <w:rPr>
          <w:rFonts w:hint="eastAsia" w:ascii="仿宋" w:hAnsi="仿宋" w:eastAsia="仿宋" w:cs="仿宋"/>
          <w:b w:val="0"/>
          <w:bCs/>
          <w:color w:val="auto"/>
          <w:kern w:val="0"/>
          <w:sz w:val="32"/>
          <w:szCs w:val="32"/>
          <w:lang w:val="en-US" w:eastAsia="zh-CN"/>
        </w:rPr>
      </w:pP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第一条</w:t>
      </w:r>
      <w:r>
        <w:rPr>
          <w:rStyle w:val="9"/>
          <w:rFonts w:hint="eastAsia" w:ascii="仿宋" w:hAnsi="仿宋" w:eastAsia="仿宋" w:cs="仿宋"/>
          <w:b w:val="0"/>
          <w:bCs/>
          <w:color w:val="auto"/>
          <w:sz w:val="32"/>
          <w:szCs w:val="32"/>
        </w:rPr>
        <w:t xml:space="preserve">  为了保证国家计量单位制的统一，规范</w:t>
      </w:r>
      <w:r>
        <w:rPr>
          <w:rFonts w:hint="eastAsia" w:ascii="仿宋" w:hAnsi="仿宋" w:eastAsia="仿宋" w:cs="仿宋"/>
          <w:color w:val="auto"/>
          <w:sz w:val="32"/>
          <w:szCs w:val="32"/>
          <w:lang w:eastAsia="zh-CN"/>
        </w:rPr>
        <w:t>非法定计量单位</w:t>
      </w:r>
      <w:r>
        <w:rPr>
          <w:rStyle w:val="9"/>
          <w:rFonts w:hint="eastAsia" w:ascii="仿宋" w:hAnsi="仿宋" w:eastAsia="仿宋" w:cs="仿宋"/>
          <w:b w:val="0"/>
          <w:bCs/>
          <w:color w:val="auto"/>
          <w:sz w:val="32"/>
          <w:szCs w:val="32"/>
        </w:rPr>
        <w:t>的使用和管理，根据《中华人民共和国计量法》等有关法律</w:t>
      </w:r>
      <w:r>
        <w:rPr>
          <w:rStyle w:val="9"/>
          <w:rFonts w:hint="eastAsia" w:ascii="仿宋" w:hAnsi="仿宋" w:eastAsia="仿宋" w:cs="仿宋"/>
          <w:b w:val="0"/>
          <w:bCs/>
          <w:color w:val="auto"/>
          <w:sz w:val="32"/>
          <w:szCs w:val="32"/>
          <w:lang w:eastAsia="zh-CN"/>
        </w:rPr>
        <w:t>、行政</w:t>
      </w:r>
      <w:r>
        <w:rPr>
          <w:rStyle w:val="9"/>
          <w:rFonts w:hint="eastAsia" w:ascii="仿宋" w:hAnsi="仿宋" w:eastAsia="仿宋" w:cs="仿宋"/>
          <w:b w:val="0"/>
          <w:bCs/>
          <w:color w:val="auto"/>
          <w:sz w:val="32"/>
          <w:szCs w:val="32"/>
        </w:rPr>
        <w:t>法规的规定，制定本办法。</w:t>
      </w:r>
    </w:p>
    <w:p>
      <w:pPr>
        <w:widowControl/>
        <w:spacing w:line="560" w:lineRule="exact"/>
        <w:ind w:firstLine="640" w:firstLineChars="200"/>
        <w:jc w:val="both"/>
        <w:textAlignment w:val="center"/>
        <w:rPr>
          <w:rStyle w:val="9"/>
          <w:rFonts w:hint="eastAsia" w:ascii="仿宋" w:hAnsi="仿宋" w:eastAsia="仿宋" w:cs="仿宋"/>
          <w:b w:val="0"/>
          <w:bCs/>
          <w:color w:val="auto"/>
          <w:sz w:val="32"/>
          <w:szCs w:val="32"/>
        </w:rPr>
      </w:pPr>
      <w:r>
        <w:rPr>
          <w:rStyle w:val="8"/>
          <w:rFonts w:hint="eastAsia" w:ascii="仿宋" w:hAnsi="仿宋" w:eastAsia="仿宋" w:cs="仿宋"/>
          <w:b w:val="0"/>
          <w:bCs/>
          <w:color w:val="auto"/>
          <w:kern w:val="0"/>
          <w:sz w:val="32"/>
          <w:szCs w:val="32"/>
        </w:rPr>
        <w:t>第二条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国家实行法定计量单位制度。</w:t>
      </w:r>
    </w:p>
    <w:p>
      <w:pPr>
        <w:widowControl/>
        <w:spacing w:line="560" w:lineRule="exact"/>
        <w:ind w:firstLine="640" w:firstLineChars="200"/>
        <w:jc w:val="both"/>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rPr>
        <w:t>在中华人民共和国境内</w:t>
      </w:r>
      <w:r>
        <w:rPr>
          <w:rStyle w:val="9"/>
          <w:rFonts w:hint="eastAsia" w:ascii="仿宋" w:hAnsi="仿宋" w:eastAsia="仿宋" w:cs="仿宋"/>
          <w:b w:val="0"/>
          <w:bCs/>
          <w:color w:val="auto"/>
          <w:sz w:val="32"/>
          <w:szCs w:val="32"/>
          <w:lang w:eastAsia="zh-CN"/>
        </w:rPr>
        <w:t>因特殊需要采</w:t>
      </w:r>
      <w:r>
        <w:rPr>
          <w:rStyle w:val="9"/>
          <w:rFonts w:hint="eastAsia" w:ascii="仿宋" w:hAnsi="仿宋" w:eastAsia="仿宋" w:cs="仿宋"/>
          <w:b w:val="0"/>
          <w:bCs/>
          <w:color w:val="auto"/>
          <w:sz w:val="32"/>
          <w:szCs w:val="32"/>
        </w:rPr>
        <w:t>用非法定计量单位</w:t>
      </w:r>
      <w:r>
        <w:rPr>
          <w:rStyle w:val="9"/>
          <w:rFonts w:hint="eastAsia" w:ascii="仿宋" w:hAnsi="仿宋" w:eastAsia="仿宋" w:cs="仿宋"/>
          <w:bCs/>
          <w:color w:val="auto"/>
          <w:sz w:val="32"/>
          <w:szCs w:val="32"/>
        </w:rPr>
        <w:t>，适用本办法。</w:t>
      </w:r>
    </w:p>
    <w:p>
      <w:pPr>
        <w:widowControl/>
        <w:spacing w:beforeLines="0" w:line="56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b w:val="0"/>
          <w:bCs/>
          <w:color w:val="auto"/>
          <w:kern w:val="0"/>
          <w:sz w:val="32"/>
          <w:szCs w:val="32"/>
        </w:rPr>
        <w:t>第三条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国际单位制计量单位和国家选定的其他计量单位为</w:t>
      </w:r>
      <w:r>
        <w:rPr>
          <w:rStyle w:val="9"/>
          <w:rFonts w:hint="eastAsia" w:ascii="仿宋" w:hAnsi="仿宋" w:eastAsia="仿宋" w:cs="仿宋"/>
          <w:b w:val="0"/>
          <w:bCs/>
          <w:color w:val="auto"/>
          <w:sz w:val="32"/>
          <w:szCs w:val="32"/>
          <w:lang w:eastAsia="zh-CN"/>
        </w:rPr>
        <w:t>国家</w:t>
      </w:r>
      <w:r>
        <w:rPr>
          <w:rStyle w:val="9"/>
          <w:rFonts w:hint="eastAsia" w:ascii="仿宋" w:hAnsi="仿宋" w:eastAsia="仿宋" w:cs="仿宋"/>
          <w:b w:val="0"/>
          <w:bCs/>
          <w:color w:val="auto"/>
          <w:sz w:val="32"/>
          <w:szCs w:val="32"/>
        </w:rPr>
        <w:t>法定计量单位。</w:t>
      </w:r>
      <w:r>
        <w:rPr>
          <w:rFonts w:hint="eastAsia" w:ascii="仿宋" w:hAnsi="仿宋" w:eastAsia="仿宋" w:cs="仿宋"/>
          <w:color w:val="auto"/>
          <w:sz w:val="32"/>
          <w:szCs w:val="32"/>
        </w:rPr>
        <w:t>除</w:t>
      </w:r>
      <w:r>
        <w:rPr>
          <w:rFonts w:hint="eastAsia" w:ascii="仿宋" w:hAnsi="仿宋" w:eastAsia="仿宋" w:cs="仿宋"/>
          <w:color w:val="auto"/>
          <w:sz w:val="32"/>
          <w:szCs w:val="32"/>
          <w:lang w:eastAsia="zh-CN"/>
        </w:rPr>
        <w:t>国家</w:t>
      </w:r>
      <w:r>
        <w:rPr>
          <w:rFonts w:hint="eastAsia" w:ascii="仿宋" w:hAnsi="仿宋" w:eastAsia="仿宋" w:cs="仿宋"/>
          <w:color w:val="auto"/>
          <w:sz w:val="32"/>
          <w:szCs w:val="32"/>
        </w:rPr>
        <w:t>法定计量单位以外的</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计量单位为非法定计量单位。</w:t>
      </w:r>
    </w:p>
    <w:p>
      <w:pPr>
        <w:widowControl/>
        <w:spacing w:beforeLines="0" w:line="560" w:lineRule="exact"/>
        <w:ind w:firstLine="640" w:firstLineChars="200"/>
        <w:jc w:val="both"/>
        <w:textAlignment w:val="center"/>
        <w:rPr>
          <w:rFonts w:hint="eastAsia" w:ascii="仿宋" w:hAnsi="仿宋" w:eastAsia="仿宋" w:cs="仿宋"/>
          <w:color w:val="auto"/>
          <w:sz w:val="32"/>
          <w:szCs w:val="32"/>
        </w:rPr>
      </w:pPr>
      <w:r>
        <w:rPr>
          <w:rStyle w:val="9"/>
          <w:rFonts w:hint="eastAsia" w:ascii="仿宋" w:hAnsi="仿宋" w:eastAsia="仿宋" w:cs="仿宋"/>
          <w:b w:val="0"/>
          <w:bCs/>
          <w:color w:val="auto"/>
          <w:sz w:val="32"/>
          <w:szCs w:val="32"/>
        </w:rPr>
        <w:t>国家明令禁止的非法定计量单位包括</w:t>
      </w:r>
      <w:r>
        <w:rPr>
          <w:rStyle w:val="9"/>
          <w:rFonts w:hint="eastAsia" w:ascii="仿宋" w:hAnsi="仿宋" w:eastAsia="仿宋" w:cs="仿宋"/>
          <w:b w:val="0"/>
          <w:bCs/>
          <w:color w:val="auto"/>
          <w:sz w:val="32"/>
          <w:szCs w:val="32"/>
          <w:lang w:eastAsia="zh-CN"/>
        </w:rPr>
        <w:t>用于市场贸易的</w:t>
      </w:r>
      <w:r>
        <w:rPr>
          <w:rStyle w:val="9"/>
          <w:rFonts w:hint="eastAsia" w:ascii="仿宋" w:hAnsi="仿宋" w:eastAsia="仿宋" w:cs="仿宋"/>
          <w:b w:val="0"/>
          <w:bCs/>
          <w:color w:val="auto"/>
          <w:sz w:val="32"/>
          <w:szCs w:val="32"/>
        </w:rPr>
        <w:t>市制单位，以及国务院公布的其他禁止使用的计量单位。</w:t>
      </w:r>
    </w:p>
    <w:p>
      <w:pPr>
        <w:widowControl/>
        <w:spacing w:line="560" w:lineRule="exact"/>
        <w:ind w:firstLine="640" w:firstLineChars="200"/>
        <w:textAlignment w:val="center"/>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highlight w:val="none"/>
        </w:rPr>
        <w:t>第</w:t>
      </w:r>
      <w:r>
        <w:rPr>
          <w:rFonts w:hint="eastAsia" w:ascii="仿宋" w:hAnsi="仿宋" w:eastAsia="仿宋" w:cs="仿宋"/>
          <w:b w:val="0"/>
          <w:bCs/>
          <w:color w:val="auto"/>
          <w:kern w:val="0"/>
          <w:sz w:val="32"/>
          <w:szCs w:val="32"/>
          <w:highlight w:val="none"/>
          <w:lang w:eastAsia="zh-CN"/>
        </w:rPr>
        <w:t>四</w:t>
      </w:r>
      <w:r>
        <w:rPr>
          <w:rFonts w:hint="eastAsia" w:ascii="仿宋" w:hAnsi="仿宋" w:eastAsia="仿宋" w:cs="仿宋"/>
          <w:b w:val="0"/>
          <w:bCs/>
          <w:color w:val="auto"/>
          <w:kern w:val="0"/>
          <w:sz w:val="32"/>
          <w:szCs w:val="32"/>
          <w:highlight w:val="none"/>
        </w:rPr>
        <w:t>条</w:t>
      </w:r>
      <w:r>
        <w:rPr>
          <w:rFonts w:hint="eastAsia" w:ascii="仿宋" w:hAnsi="仿宋" w:eastAsia="仿宋" w:cs="仿宋"/>
          <w:b w:val="0"/>
          <w:bCs/>
          <w:color w:val="auto"/>
          <w:kern w:val="0"/>
          <w:sz w:val="32"/>
          <w:szCs w:val="32"/>
          <w:lang w:eastAsia="zh-CN"/>
        </w:rPr>
        <w:t xml:space="preserve"> </w:t>
      </w:r>
      <w:r>
        <w:rPr>
          <w:rFonts w:hint="eastAsia" w:ascii="仿宋" w:hAnsi="仿宋" w:eastAsia="仿宋" w:cs="仿宋"/>
          <w:b w:val="0"/>
          <w:bCs/>
          <w:color w:val="auto"/>
          <w:kern w:val="0"/>
          <w:sz w:val="32"/>
          <w:szCs w:val="32"/>
          <w:lang w:val="en-US" w:eastAsia="zh-CN"/>
        </w:rPr>
        <w:t xml:space="preserve"> </w:t>
      </w:r>
      <w:r>
        <w:rPr>
          <w:rStyle w:val="9"/>
          <w:rFonts w:hint="eastAsia" w:ascii="仿宋" w:hAnsi="仿宋" w:eastAsia="仿宋" w:cs="仿宋"/>
          <w:b w:val="0"/>
          <w:bCs/>
          <w:color w:val="auto"/>
          <w:sz w:val="32"/>
          <w:szCs w:val="32"/>
        </w:rPr>
        <w:t>国家市场监督管理总局对</w:t>
      </w:r>
      <w:r>
        <w:rPr>
          <w:rStyle w:val="9"/>
          <w:rFonts w:hint="eastAsia" w:ascii="仿宋" w:hAnsi="仿宋" w:eastAsia="仿宋" w:cs="仿宋"/>
          <w:b w:val="0"/>
          <w:bCs/>
          <w:color w:val="auto"/>
          <w:sz w:val="32"/>
          <w:szCs w:val="32"/>
          <w:lang w:eastAsia="zh-CN"/>
        </w:rPr>
        <w:t>全国</w:t>
      </w:r>
      <w:r>
        <w:rPr>
          <w:rStyle w:val="9"/>
          <w:rFonts w:hint="eastAsia" w:ascii="仿宋" w:hAnsi="仿宋" w:eastAsia="仿宋" w:cs="仿宋"/>
          <w:b w:val="0"/>
          <w:bCs/>
          <w:color w:val="auto"/>
          <w:sz w:val="32"/>
          <w:szCs w:val="32"/>
        </w:rPr>
        <w:t>计量单位</w:t>
      </w:r>
      <w:r>
        <w:rPr>
          <w:rStyle w:val="9"/>
          <w:rFonts w:hint="eastAsia" w:ascii="仿宋" w:hAnsi="仿宋" w:eastAsia="仿宋" w:cs="仿宋"/>
          <w:b w:val="0"/>
          <w:bCs/>
          <w:color w:val="auto"/>
          <w:sz w:val="32"/>
          <w:szCs w:val="32"/>
          <w:lang w:eastAsia="zh-CN"/>
        </w:rPr>
        <w:t>的</w:t>
      </w:r>
      <w:r>
        <w:rPr>
          <w:rStyle w:val="9"/>
          <w:rFonts w:hint="eastAsia" w:ascii="仿宋" w:hAnsi="仿宋" w:eastAsia="仿宋" w:cs="仿宋"/>
          <w:b w:val="0"/>
          <w:bCs/>
          <w:color w:val="auto"/>
          <w:sz w:val="32"/>
          <w:szCs w:val="32"/>
        </w:rPr>
        <w:t>使用</w:t>
      </w:r>
      <w:r>
        <w:rPr>
          <w:rStyle w:val="9"/>
          <w:rFonts w:hint="eastAsia" w:ascii="仿宋" w:hAnsi="仿宋" w:eastAsia="仿宋" w:cs="仿宋"/>
          <w:b w:val="0"/>
          <w:bCs/>
          <w:color w:val="auto"/>
          <w:sz w:val="32"/>
          <w:szCs w:val="32"/>
          <w:lang w:eastAsia="zh-CN"/>
        </w:rPr>
        <w:t>实施</w:t>
      </w:r>
      <w:r>
        <w:rPr>
          <w:rStyle w:val="9"/>
          <w:rFonts w:hint="eastAsia" w:ascii="仿宋" w:hAnsi="仿宋" w:eastAsia="仿宋" w:cs="仿宋"/>
          <w:b w:val="0"/>
          <w:bCs/>
          <w:color w:val="auto"/>
          <w:sz w:val="32"/>
          <w:szCs w:val="32"/>
        </w:rPr>
        <w:t>统一监督管理。</w:t>
      </w:r>
      <w:r>
        <w:rPr>
          <w:rStyle w:val="9"/>
          <w:rFonts w:hint="eastAsia" w:ascii="仿宋" w:hAnsi="仿宋" w:eastAsia="仿宋" w:cs="仿宋"/>
          <w:b w:val="0"/>
          <w:bCs/>
          <w:color w:val="auto"/>
          <w:sz w:val="32"/>
          <w:szCs w:val="32"/>
        </w:rPr>
        <w:br w:type="textWrapping"/>
      </w:r>
      <w:r>
        <w:rPr>
          <w:rStyle w:val="9"/>
          <w:rFonts w:hint="eastAsia" w:ascii="仿宋" w:hAnsi="仿宋" w:eastAsia="仿宋" w:cs="仿宋"/>
          <w:b w:val="0"/>
          <w:bCs/>
          <w:color w:val="auto"/>
          <w:sz w:val="32"/>
          <w:szCs w:val="32"/>
        </w:rPr>
        <w:t xml:space="preserve">    县级以上地方人民政府</w:t>
      </w:r>
      <w:r>
        <w:rPr>
          <w:rStyle w:val="9"/>
          <w:rFonts w:hint="eastAsia" w:ascii="仿宋" w:hAnsi="仿宋" w:eastAsia="仿宋" w:cs="仿宋"/>
          <w:bCs/>
          <w:sz w:val="32"/>
          <w:szCs w:val="32"/>
        </w:rPr>
        <w:t>市场监督管理</w:t>
      </w:r>
      <w:r>
        <w:rPr>
          <w:rStyle w:val="9"/>
          <w:rFonts w:hint="eastAsia" w:ascii="仿宋" w:hAnsi="仿宋" w:eastAsia="仿宋" w:cs="仿宋"/>
          <w:b w:val="0"/>
          <w:bCs/>
          <w:color w:val="auto"/>
          <w:sz w:val="32"/>
          <w:szCs w:val="32"/>
        </w:rPr>
        <w:t>部门负责对本行政区域内计量单位</w:t>
      </w:r>
      <w:r>
        <w:rPr>
          <w:rStyle w:val="9"/>
          <w:rFonts w:hint="eastAsia" w:ascii="仿宋" w:hAnsi="仿宋" w:eastAsia="仿宋" w:cs="仿宋"/>
          <w:b w:val="0"/>
          <w:bCs/>
          <w:color w:val="auto"/>
          <w:sz w:val="32"/>
          <w:szCs w:val="32"/>
          <w:lang w:eastAsia="zh-CN"/>
        </w:rPr>
        <w:t>的</w:t>
      </w:r>
      <w:r>
        <w:rPr>
          <w:rStyle w:val="9"/>
          <w:rFonts w:hint="eastAsia" w:ascii="仿宋" w:hAnsi="仿宋" w:eastAsia="仿宋" w:cs="仿宋"/>
          <w:b w:val="0"/>
          <w:bCs/>
          <w:color w:val="auto"/>
          <w:sz w:val="32"/>
          <w:szCs w:val="32"/>
        </w:rPr>
        <w:t>使用</w:t>
      </w:r>
      <w:r>
        <w:rPr>
          <w:rStyle w:val="9"/>
          <w:rFonts w:hint="eastAsia" w:ascii="仿宋" w:hAnsi="仿宋" w:eastAsia="仿宋" w:cs="仿宋"/>
          <w:b w:val="0"/>
          <w:bCs/>
          <w:color w:val="auto"/>
          <w:sz w:val="32"/>
          <w:szCs w:val="32"/>
          <w:lang w:eastAsia="zh-CN"/>
        </w:rPr>
        <w:t>实施</w:t>
      </w:r>
      <w:r>
        <w:rPr>
          <w:rStyle w:val="9"/>
          <w:rFonts w:hint="eastAsia" w:ascii="仿宋" w:hAnsi="仿宋" w:eastAsia="仿宋" w:cs="仿宋"/>
          <w:b w:val="0"/>
          <w:bCs/>
          <w:color w:val="auto"/>
          <w:sz w:val="32"/>
          <w:szCs w:val="32"/>
        </w:rPr>
        <w:t>监督管理。</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Style w:val="8"/>
          <w:rFonts w:hint="eastAsia" w:ascii="仿宋" w:hAnsi="仿宋" w:eastAsia="仿宋" w:cs="仿宋"/>
          <w:b w:val="0"/>
          <w:bCs/>
          <w:color w:val="auto"/>
          <w:kern w:val="0"/>
          <w:sz w:val="32"/>
          <w:szCs w:val="32"/>
        </w:rPr>
        <w:t>第</w:t>
      </w:r>
      <w:r>
        <w:rPr>
          <w:rFonts w:hint="eastAsia" w:ascii="仿宋" w:hAnsi="仿宋" w:eastAsia="仿宋" w:cs="仿宋"/>
          <w:b w:val="0"/>
          <w:bCs/>
          <w:color w:val="auto"/>
          <w:kern w:val="0"/>
          <w:sz w:val="32"/>
          <w:szCs w:val="32"/>
          <w:lang w:eastAsia="zh-CN"/>
        </w:rPr>
        <w:t>五</w:t>
      </w:r>
      <w:r>
        <w:rPr>
          <w:rStyle w:val="8"/>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任何</w:t>
      </w:r>
      <w:r>
        <w:rPr>
          <w:rStyle w:val="9"/>
          <w:rFonts w:hint="eastAsia" w:ascii="仿宋" w:hAnsi="仿宋" w:eastAsia="仿宋" w:cs="仿宋"/>
          <w:b w:val="0"/>
          <w:bCs/>
          <w:color w:val="auto"/>
          <w:sz w:val="32"/>
          <w:szCs w:val="32"/>
          <w:lang w:eastAsia="zh-CN"/>
        </w:rPr>
        <w:t>单位和</w:t>
      </w:r>
      <w:r>
        <w:rPr>
          <w:rStyle w:val="9"/>
          <w:rFonts w:hint="eastAsia" w:ascii="仿宋" w:hAnsi="仿宋" w:eastAsia="仿宋" w:cs="仿宋"/>
          <w:b w:val="0"/>
          <w:bCs/>
          <w:color w:val="auto"/>
          <w:sz w:val="32"/>
          <w:szCs w:val="32"/>
        </w:rPr>
        <w:t>个人应当按照有关法律法规、强制性标准和计量技术规范的要求正确使用计量单位。</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rPr>
        <w:t>国家明令禁止</w:t>
      </w:r>
      <w:r>
        <w:rPr>
          <w:rStyle w:val="9"/>
          <w:rFonts w:hint="eastAsia" w:ascii="仿宋" w:hAnsi="仿宋" w:eastAsia="仿宋" w:cs="仿宋"/>
          <w:b w:val="0"/>
          <w:bCs/>
          <w:color w:val="auto"/>
          <w:sz w:val="32"/>
          <w:szCs w:val="32"/>
          <w:lang w:eastAsia="zh-CN"/>
        </w:rPr>
        <w:t>的</w:t>
      </w:r>
      <w:r>
        <w:rPr>
          <w:rStyle w:val="9"/>
          <w:rFonts w:hint="eastAsia" w:ascii="仿宋" w:hAnsi="仿宋" w:eastAsia="仿宋" w:cs="仿宋"/>
          <w:b w:val="0"/>
          <w:bCs/>
          <w:color w:val="auto"/>
          <w:sz w:val="32"/>
          <w:szCs w:val="32"/>
        </w:rPr>
        <w:t>非法定计量单位不得使用，</w:t>
      </w:r>
      <w:r>
        <w:rPr>
          <w:rStyle w:val="9"/>
          <w:rFonts w:hint="eastAsia" w:ascii="仿宋" w:hAnsi="仿宋" w:eastAsia="仿宋" w:cs="仿宋"/>
          <w:bCs/>
          <w:color w:val="auto"/>
          <w:sz w:val="32"/>
          <w:szCs w:val="32"/>
        </w:rPr>
        <w:t>其他非法定计量单位应</w:t>
      </w:r>
      <w:r>
        <w:rPr>
          <w:rStyle w:val="9"/>
          <w:rFonts w:hint="eastAsia" w:ascii="仿宋" w:hAnsi="仿宋" w:eastAsia="仿宋" w:cs="仿宋"/>
          <w:bCs/>
          <w:color w:val="auto"/>
          <w:sz w:val="32"/>
          <w:szCs w:val="32"/>
          <w:lang w:eastAsia="zh-CN"/>
        </w:rPr>
        <w:t>当根据本办法规定限制使用</w:t>
      </w:r>
      <w:r>
        <w:rPr>
          <w:rStyle w:val="9"/>
          <w:rFonts w:hint="eastAsia" w:ascii="仿宋" w:hAnsi="仿宋" w:eastAsia="仿宋" w:cs="仿宋"/>
          <w:bCs/>
          <w:color w:val="auto"/>
          <w:sz w:val="32"/>
          <w:szCs w:val="32"/>
        </w:rPr>
        <w:t>。</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Style w:val="8"/>
          <w:rFonts w:hint="eastAsia" w:ascii="仿宋" w:hAnsi="仿宋" w:eastAsia="仿宋" w:cs="仿宋"/>
          <w:b w:val="0"/>
          <w:bCs/>
          <w:color w:val="auto"/>
          <w:kern w:val="0"/>
          <w:sz w:val="32"/>
          <w:szCs w:val="32"/>
        </w:rPr>
        <w:t>第</w:t>
      </w:r>
      <w:r>
        <w:rPr>
          <w:rFonts w:hint="eastAsia" w:ascii="仿宋" w:hAnsi="仿宋" w:eastAsia="仿宋" w:cs="仿宋"/>
          <w:b w:val="0"/>
          <w:bCs/>
          <w:color w:val="auto"/>
          <w:kern w:val="0"/>
          <w:sz w:val="32"/>
          <w:szCs w:val="32"/>
          <w:lang w:eastAsia="zh-CN"/>
        </w:rPr>
        <w:t>六</w:t>
      </w:r>
      <w:r>
        <w:rPr>
          <w:rStyle w:val="8"/>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任何单位和个人不得</w:t>
      </w:r>
      <w:r>
        <w:rPr>
          <w:rStyle w:val="9"/>
          <w:rFonts w:hint="eastAsia" w:ascii="仿宋" w:hAnsi="仿宋" w:eastAsia="仿宋" w:cs="仿宋"/>
          <w:b w:val="0"/>
          <w:bCs/>
          <w:color w:val="auto"/>
          <w:sz w:val="32"/>
          <w:szCs w:val="32"/>
          <w:lang w:eastAsia="zh-CN"/>
        </w:rPr>
        <w:t>违反本办法</w:t>
      </w:r>
      <w:r>
        <w:rPr>
          <w:rStyle w:val="9"/>
          <w:rFonts w:hint="eastAsia" w:ascii="仿宋" w:hAnsi="仿宋" w:eastAsia="仿宋" w:cs="仿宋"/>
          <w:b w:val="0"/>
          <w:bCs/>
          <w:color w:val="auto"/>
          <w:sz w:val="32"/>
          <w:szCs w:val="32"/>
        </w:rPr>
        <w:t>制造、销售</w:t>
      </w:r>
      <w:r>
        <w:rPr>
          <w:rStyle w:val="9"/>
          <w:rFonts w:hint="eastAsia" w:ascii="仿宋" w:hAnsi="仿宋" w:eastAsia="仿宋" w:cs="仿宋"/>
          <w:b w:val="0"/>
          <w:bCs/>
          <w:color w:val="auto"/>
          <w:sz w:val="32"/>
          <w:szCs w:val="32"/>
          <w:lang w:eastAsia="zh-CN"/>
        </w:rPr>
        <w:t>和</w:t>
      </w:r>
      <w:r>
        <w:rPr>
          <w:rStyle w:val="9"/>
          <w:rFonts w:hint="eastAsia" w:ascii="仿宋" w:hAnsi="仿宋" w:eastAsia="仿宋" w:cs="仿宋"/>
          <w:b w:val="0"/>
          <w:bCs/>
          <w:color w:val="auto"/>
          <w:sz w:val="32"/>
          <w:szCs w:val="32"/>
        </w:rPr>
        <w:t>进口</w:t>
      </w:r>
      <w:r>
        <w:rPr>
          <w:rStyle w:val="9"/>
          <w:rFonts w:hint="eastAsia" w:ascii="仿宋" w:hAnsi="仿宋" w:eastAsia="仿宋" w:cs="仿宋"/>
          <w:b w:val="0"/>
          <w:bCs/>
          <w:color w:val="auto"/>
          <w:sz w:val="32"/>
          <w:szCs w:val="32"/>
          <w:lang w:eastAsia="zh-CN"/>
        </w:rPr>
        <w:t>采用</w:t>
      </w:r>
      <w:r>
        <w:rPr>
          <w:rStyle w:val="9"/>
          <w:rFonts w:hint="eastAsia" w:ascii="仿宋" w:hAnsi="仿宋" w:eastAsia="仿宋" w:cs="仿宋"/>
          <w:b w:val="0"/>
          <w:bCs/>
          <w:color w:val="auto"/>
          <w:sz w:val="32"/>
          <w:szCs w:val="32"/>
        </w:rPr>
        <w:t>非法定计量单位</w:t>
      </w:r>
      <w:r>
        <w:rPr>
          <w:rStyle w:val="9"/>
          <w:rFonts w:hint="eastAsia" w:ascii="仿宋" w:hAnsi="仿宋" w:eastAsia="仿宋" w:cs="仿宋"/>
          <w:b w:val="0"/>
          <w:bCs/>
          <w:color w:val="auto"/>
          <w:sz w:val="32"/>
          <w:szCs w:val="32"/>
          <w:lang w:eastAsia="zh-CN"/>
        </w:rPr>
        <w:t>的</w:t>
      </w:r>
      <w:r>
        <w:rPr>
          <w:rStyle w:val="9"/>
          <w:rFonts w:hint="eastAsia" w:ascii="仿宋" w:hAnsi="仿宋" w:eastAsia="仿宋" w:cs="仿宋"/>
          <w:b w:val="0"/>
          <w:bCs/>
          <w:color w:val="auto"/>
          <w:sz w:val="32"/>
          <w:szCs w:val="32"/>
        </w:rPr>
        <w:t>计量器具。</w:t>
      </w:r>
    </w:p>
    <w:p>
      <w:pPr>
        <w:widowControl/>
        <w:spacing w:line="560" w:lineRule="exact"/>
        <w:ind w:firstLine="640" w:firstLineChars="200"/>
        <w:textAlignment w:val="center"/>
        <w:rPr>
          <w:rStyle w:val="9"/>
          <w:rFonts w:hint="eastAsia" w:ascii="仿宋" w:hAnsi="仿宋" w:eastAsia="仿宋" w:cs="仿宋"/>
          <w:b w:val="0"/>
          <w:bCs/>
          <w:color w:val="auto"/>
          <w:sz w:val="32"/>
          <w:szCs w:val="32"/>
          <w:lang w:eastAsia="zh-CN"/>
        </w:rPr>
      </w:pPr>
      <w:r>
        <w:rPr>
          <w:rStyle w:val="8"/>
          <w:rFonts w:hint="eastAsia" w:ascii="仿宋" w:hAnsi="仿宋" w:eastAsia="仿宋" w:cs="仿宋"/>
          <w:b w:val="0"/>
          <w:bCs/>
          <w:color w:val="auto"/>
          <w:kern w:val="0"/>
          <w:sz w:val="32"/>
          <w:szCs w:val="32"/>
        </w:rPr>
        <w:t>第</w:t>
      </w:r>
      <w:r>
        <w:rPr>
          <w:rStyle w:val="8"/>
          <w:rFonts w:hint="eastAsia" w:ascii="仿宋" w:hAnsi="仿宋" w:eastAsia="仿宋" w:cs="仿宋"/>
          <w:b w:val="0"/>
          <w:bCs/>
          <w:color w:val="auto"/>
          <w:kern w:val="0"/>
          <w:sz w:val="32"/>
          <w:szCs w:val="32"/>
          <w:lang w:eastAsia="zh-CN"/>
        </w:rPr>
        <w:t>七</w:t>
      </w:r>
      <w:r>
        <w:rPr>
          <w:rStyle w:val="8"/>
          <w:rFonts w:hint="eastAsia" w:ascii="仿宋" w:hAnsi="仿宋" w:eastAsia="仿宋" w:cs="仿宋"/>
          <w:b w:val="0"/>
          <w:bCs/>
          <w:color w:val="auto"/>
          <w:kern w:val="0"/>
          <w:sz w:val="32"/>
          <w:szCs w:val="32"/>
        </w:rPr>
        <w:t>条</w:t>
      </w:r>
      <w:r>
        <w:rPr>
          <w:rStyle w:val="8"/>
          <w:rFonts w:hint="eastAsia" w:ascii="仿宋" w:hAnsi="仿宋" w:eastAsia="仿宋" w:cs="仿宋"/>
          <w:b w:val="0"/>
          <w:bCs/>
          <w:color w:val="auto"/>
          <w:kern w:val="0"/>
          <w:sz w:val="32"/>
          <w:szCs w:val="32"/>
          <w:lang w:eastAsia="zh-CN"/>
        </w:rPr>
        <w:t xml:space="preserve"> </w:t>
      </w:r>
      <w:r>
        <w:rPr>
          <w:rStyle w:val="8"/>
          <w:rFonts w:hint="eastAsia" w:ascii="仿宋" w:hAnsi="仿宋" w:eastAsia="仿宋" w:cs="仿宋"/>
          <w:b w:val="0"/>
          <w:bCs/>
          <w:color w:val="auto"/>
          <w:kern w:val="0"/>
          <w:sz w:val="32"/>
          <w:szCs w:val="32"/>
          <w:lang w:val="en-US" w:eastAsia="zh-CN"/>
        </w:rPr>
        <w:t xml:space="preserve"> </w:t>
      </w:r>
      <w:r>
        <w:rPr>
          <w:rStyle w:val="9"/>
          <w:rFonts w:hint="eastAsia" w:ascii="仿宋" w:hAnsi="仿宋" w:eastAsia="仿宋" w:cs="仿宋"/>
          <w:b w:val="0"/>
          <w:bCs/>
          <w:color w:val="auto"/>
          <w:sz w:val="32"/>
          <w:szCs w:val="32"/>
          <w:lang w:val="en-US" w:eastAsia="zh-CN"/>
        </w:rPr>
        <w:t>属于特殊需要</w:t>
      </w:r>
      <w:r>
        <w:rPr>
          <w:rStyle w:val="9"/>
          <w:rFonts w:hint="eastAsia" w:ascii="仿宋" w:hAnsi="仿宋" w:eastAsia="仿宋" w:cs="仿宋"/>
          <w:b w:val="0"/>
          <w:bCs/>
          <w:color w:val="auto"/>
          <w:sz w:val="32"/>
          <w:szCs w:val="32"/>
        </w:rPr>
        <w:t>的，可以</w:t>
      </w:r>
      <w:r>
        <w:rPr>
          <w:rStyle w:val="9"/>
          <w:rFonts w:hint="eastAsia" w:ascii="仿宋" w:hAnsi="仿宋" w:eastAsia="仿宋" w:cs="仿宋"/>
          <w:b w:val="0"/>
          <w:bCs/>
          <w:color w:val="auto"/>
          <w:sz w:val="32"/>
          <w:szCs w:val="32"/>
          <w:lang w:eastAsia="zh-CN"/>
        </w:rPr>
        <w:t>采</w:t>
      </w:r>
      <w:r>
        <w:rPr>
          <w:rStyle w:val="9"/>
          <w:rFonts w:hint="eastAsia" w:ascii="仿宋" w:hAnsi="仿宋" w:eastAsia="仿宋" w:cs="仿宋"/>
          <w:b w:val="0"/>
          <w:bCs/>
          <w:color w:val="auto"/>
          <w:sz w:val="32"/>
          <w:szCs w:val="32"/>
        </w:rPr>
        <w:t>用非法定计量单位</w:t>
      </w:r>
      <w:r>
        <w:rPr>
          <w:rStyle w:val="9"/>
          <w:rFonts w:hint="eastAsia" w:ascii="仿宋" w:hAnsi="仿宋" w:eastAsia="仿宋" w:cs="仿宋"/>
          <w:b w:val="0"/>
          <w:bCs/>
          <w:color w:val="auto"/>
          <w:sz w:val="32"/>
          <w:szCs w:val="32"/>
          <w:lang w:eastAsia="zh-CN"/>
        </w:rPr>
        <w:t>。可采用非法定计量单位的特殊需要清单由</w:t>
      </w:r>
      <w:r>
        <w:rPr>
          <w:rStyle w:val="9"/>
          <w:rFonts w:hint="eastAsia" w:ascii="仿宋" w:hAnsi="仿宋" w:eastAsia="仿宋" w:cs="仿宋"/>
          <w:b w:val="0"/>
          <w:bCs/>
          <w:color w:val="auto"/>
          <w:sz w:val="32"/>
          <w:szCs w:val="32"/>
        </w:rPr>
        <w:t>国家市场监督管理总局</w:t>
      </w:r>
      <w:r>
        <w:rPr>
          <w:rStyle w:val="9"/>
          <w:rFonts w:hint="eastAsia" w:ascii="仿宋" w:hAnsi="仿宋" w:eastAsia="仿宋" w:cs="仿宋"/>
          <w:b w:val="0"/>
          <w:bCs/>
          <w:color w:val="auto"/>
          <w:sz w:val="32"/>
          <w:szCs w:val="32"/>
          <w:lang w:eastAsia="zh-CN"/>
        </w:rPr>
        <w:t>制定发布，并根据社会经济发展需要动态更新。</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w:t>
      </w:r>
      <w:r>
        <w:rPr>
          <w:rFonts w:hint="eastAsia" w:ascii="仿宋" w:hAnsi="仿宋" w:eastAsia="仿宋" w:cs="仿宋"/>
          <w:b w:val="0"/>
          <w:bCs/>
          <w:color w:val="auto"/>
          <w:kern w:val="0"/>
          <w:sz w:val="32"/>
          <w:szCs w:val="32"/>
          <w:lang w:eastAsia="zh-CN"/>
        </w:rPr>
        <w:t>八</w:t>
      </w:r>
      <w:r>
        <w:rPr>
          <w:rFonts w:hint="eastAsia" w:ascii="仿宋" w:hAnsi="仿宋" w:eastAsia="仿宋" w:cs="仿宋"/>
          <w:b w:val="0"/>
          <w:bCs/>
          <w:color w:val="auto"/>
          <w:kern w:val="0"/>
          <w:sz w:val="32"/>
          <w:szCs w:val="32"/>
        </w:rPr>
        <w:t>条</w:t>
      </w:r>
      <w:r>
        <w:rPr>
          <w:rFonts w:hint="eastAsia" w:ascii="仿宋" w:hAnsi="仿宋" w:eastAsia="仿宋" w:cs="仿宋"/>
          <w:b w:val="0"/>
          <w:bCs/>
          <w:color w:val="auto"/>
          <w:kern w:val="0"/>
          <w:sz w:val="32"/>
          <w:szCs w:val="32"/>
          <w:lang w:eastAsia="zh-CN"/>
        </w:rPr>
        <w:t xml:space="preserve"> </w:t>
      </w:r>
      <w:r>
        <w:rPr>
          <w:rFonts w:hint="eastAsia" w:ascii="仿宋" w:hAnsi="仿宋" w:eastAsia="仿宋" w:cs="仿宋"/>
          <w:b w:val="0"/>
          <w:bCs/>
          <w:color w:val="auto"/>
          <w:kern w:val="0"/>
          <w:sz w:val="32"/>
          <w:szCs w:val="32"/>
          <w:lang w:val="en-US" w:eastAsia="zh-CN"/>
        </w:rPr>
        <w:t xml:space="preserve"> 符合</w:t>
      </w:r>
      <w:r>
        <w:rPr>
          <w:rStyle w:val="9"/>
          <w:rFonts w:hint="eastAsia" w:ascii="仿宋" w:hAnsi="仿宋" w:eastAsia="仿宋" w:cs="仿宋"/>
          <w:b w:val="0"/>
          <w:bCs/>
          <w:color w:val="auto"/>
          <w:sz w:val="32"/>
          <w:szCs w:val="32"/>
        </w:rPr>
        <w:t>本办法第</w:t>
      </w:r>
      <w:r>
        <w:rPr>
          <w:rStyle w:val="9"/>
          <w:rFonts w:hint="eastAsia" w:ascii="仿宋" w:hAnsi="仿宋" w:eastAsia="仿宋" w:cs="仿宋"/>
          <w:b w:val="0"/>
          <w:bCs/>
          <w:color w:val="auto"/>
          <w:sz w:val="32"/>
          <w:szCs w:val="32"/>
          <w:lang w:eastAsia="zh-CN"/>
        </w:rPr>
        <w:t>七</w:t>
      </w:r>
      <w:r>
        <w:rPr>
          <w:rStyle w:val="9"/>
          <w:rFonts w:hint="eastAsia" w:ascii="仿宋" w:hAnsi="仿宋" w:eastAsia="仿宋" w:cs="仿宋"/>
          <w:b w:val="0"/>
          <w:bCs/>
          <w:color w:val="auto"/>
          <w:sz w:val="32"/>
          <w:szCs w:val="32"/>
        </w:rPr>
        <w:t>条规定</w:t>
      </w:r>
      <w:r>
        <w:rPr>
          <w:rStyle w:val="9"/>
          <w:rFonts w:hint="eastAsia" w:ascii="仿宋" w:hAnsi="仿宋" w:eastAsia="仿宋" w:cs="仿宋"/>
          <w:b w:val="0"/>
          <w:bCs/>
          <w:color w:val="auto"/>
          <w:sz w:val="32"/>
          <w:szCs w:val="32"/>
          <w:lang w:eastAsia="zh-CN"/>
        </w:rPr>
        <w:t>，属于下述情形之一的，</w:t>
      </w:r>
      <w:r>
        <w:rPr>
          <w:rStyle w:val="9"/>
          <w:rFonts w:hint="eastAsia" w:ascii="仿宋" w:hAnsi="仿宋" w:eastAsia="仿宋" w:cs="仿宋"/>
          <w:b w:val="0"/>
          <w:bCs/>
          <w:color w:val="auto"/>
          <w:sz w:val="32"/>
          <w:szCs w:val="32"/>
        </w:rPr>
        <w:t>应当同时注明</w:t>
      </w:r>
      <w:r>
        <w:rPr>
          <w:rStyle w:val="9"/>
          <w:rFonts w:hint="eastAsia" w:ascii="仿宋" w:hAnsi="仿宋" w:eastAsia="仿宋" w:cs="仿宋"/>
          <w:b w:val="0"/>
          <w:bCs/>
          <w:color w:val="auto"/>
          <w:sz w:val="32"/>
          <w:szCs w:val="32"/>
          <w:lang w:eastAsia="zh-CN"/>
        </w:rPr>
        <w:t>或提供</w:t>
      </w:r>
      <w:r>
        <w:rPr>
          <w:rStyle w:val="9"/>
          <w:rFonts w:hint="eastAsia" w:ascii="仿宋" w:hAnsi="仿宋" w:eastAsia="仿宋" w:cs="仿宋"/>
          <w:b w:val="0"/>
          <w:bCs/>
          <w:color w:val="auto"/>
          <w:sz w:val="32"/>
          <w:szCs w:val="32"/>
        </w:rPr>
        <w:t>相应量的法定计量单位等效值或换算关系。</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rPr>
        <w:t>（</w:t>
      </w:r>
      <w:r>
        <w:rPr>
          <w:rStyle w:val="9"/>
          <w:rFonts w:hint="eastAsia" w:ascii="仿宋" w:hAnsi="仿宋" w:eastAsia="仿宋" w:cs="仿宋"/>
          <w:b w:val="0"/>
          <w:bCs/>
          <w:color w:val="auto"/>
          <w:sz w:val="32"/>
          <w:szCs w:val="32"/>
          <w:lang w:eastAsia="zh-CN"/>
        </w:rPr>
        <w:t>一</w:t>
      </w:r>
      <w:r>
        <w:rPr>
          <w:rStyle w:val="9"/>
          <w:rFonts w:hint="eastAsia" w:ascii="仿宋" w:hAnsi="仿宋" w:eastAsia="仿宋" w:cs="仿宋"/>
          <w:b w:val="0"/>
          <w:bCs/>
          <w:color w:val="auto"/>
          <w:sz w:val="32"/>
          <w:szCs w:val="32"/>
        </w:rPr>
        <w:t>）科技文献、新闻报道</w:t>
      </w:r>
      <w:r>
        <w:rPr>
          <w:rStyle w:val="9"/>
          <w:rFonts w:hint="eastAsia" w:ascii="仿宋" w:hAnsi="仿宋" w:eastAsia="仿宋" w:cs="仿宋"/>
          <w:b w:val="0"/>
          <w:bCs/>
          <w:color w:val="auto"/>
          <w:sz w:val="32"/>
          <w:szCs w:val="32"/>
          <w:lang w:eastAsia="zh-CN"/>
        </w:rPr>
        <w:t>中</w:t>
      </w:r>
      <w:r>
        <w:rPr>
          <w:rStyle w:val="9"/>
          <w:rFonts w:hint="eastAsia" w:ascii="仿宋" w:hAnsi="仿宋" w:eastAsia="仿宋" w:cs="仿宋"/>
          <w:b w:val="0"/>
          <w:bCs/>
          <w:color w:val="auto"/>
          <w:sz w:val="32"/>
          <w:szCs w:val="32"/>
        </w:rPr>
        <w:t>的；</w:t>
      </w:r>
      <w:r>
        <w:rPr>
          <w:rStyle w:val="9"/>
          <w:rFonts w:hint="eastAsia" w:ascii="仿宋" w:hAnsi="仿宋" w:eastAsia="仿宋" w:cs="仿宋"/>
          <w:b w:val="0"/>
          <w:bCs/>
          <w:color w:val="auto"/>
          <w:sz w:val="32"/>
          <w:szCs w:val="32"/>
        </w:rPr>
        <w:br w:type="textWrapping"/>
      </w:r>
      <w:r>
        <w:rPr>
          <w:rStyle w:val="9"/>
          <w:rFonts w:hint="eastAsia" w:ascii="仿宋" w:hAnsi="仿宋" w:eastAsia="仿宋" w:cs="仿宋"/>
          <w:b w:val="0"/>
          <w:bCs/>
          <w:color w:val="auto"/>
          <w:sz w:val="32"/>
          <w:szCs w:val="32"/>
        </w:rPr>
        <w:t xml:space="preserve">    （</w:t>
      </w:r>
      <w:r>
        <w:rPr>
          <w:rStyle w:val="9"/>
          <w:rFonts w:hint="eastAsia" w:ascii="仿宋" w:hAnsi="仿宋" w:eastAsia="仿宋" w:cs="仿宋"/>
          <w:b w:val="0"/>
          <w:bCs/>
          <w:color w:val="auto"/>
          <w:sz w:val="32"/>
          <w:szCs w:val="32"/>
          <w:lang w:eastAsia="zh-CN"/>
        </w:rPr>
        <w:t>二</w:t>
      </w:r>
      <w:r>
        <w:rPr>
          <w:rStyle w:val="9"/>
          <w:rFonts w:hint="eastAsia" w:ascii="仿宋" w:hAnsi="仿宋" w:eastAsia="仿宋" w:cs="仿宋"/>
          <w:b w:val="0"/>
          <w:bCs/>
          <w:color w:val="auto"/>
          <w:sz w:val="32"/>
          <w:szCs w:val="32"/>
        </w:rPr>
        <w:t>）产品及其包装物、说明书上的；</w:t>
      </w:r>
    </w:p>
    <w:p>
      <w:pPr>
        <w:widowControl/>
        <w:spacing w:line="560" w:lineRule="exact"/>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eastAsia="zh-CN"/>
        </w:rPr>
        <w:t>（三</w:t>
      </w:r>
      <w:r>
        <w:rPr>
          <w:rStyle w:val="9"/>
          <w:rFonts w:hint="eastAsia" w:ascii="仿宋" w:hAnsi="仿宋" w:eastAsia="仿宋" w:cs="仿宋"/>
          <w:b w:val="0"/>
          <w:bCs/>
          <w:color w:val="auto"/>
          <w:sz w:val="32"/>
          <w:szCs w:val="32"/>
        </w:rPr>
        <w:t>）工程装备或者进口计量器具及其技术文件、示值、铭牌上的</w:t>
      </w:r>
      <w:r>
        <w:rPr>
          <w:rStyle w:val="9"/>
          <w:rFonts w:hint="eastAsia" w:ascii="仿宋" w:hAnsi="仿宋" w:eastAsia="仿宋" w:cs="仿宋"/>
          <w:b w:val="0"/>
          <w:bCs/>
          <w:color w:val="auto"/>
          <w:sz w:val="32"/>
          <w:szCs w:val="32"/>
          <w:lang w:eastAsia="zh-CN"/>
        </w:rPr>
        <w:t>；</w:t>
      </w:r>
    </w:p>
    <w:p>
      <w:pPr>
        <w:widowControl/>
        <w:spacing w:line="560" w:lineRule="exact"/>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eastAsia="zh-CN"/>
        </w:rPr>
        <w:t>（四）日常生活中根据约定俗成的交易习惯使用的。</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w:t>
      </w:r>
      <w:r>
        <w:rPr>
          <w:rFonts w:hint="eastAsia" w:ascii="仿宋" w:hAnsi="仿宋" w:eastAsia="仿宋" w:cs="仿宋"/>
          <w:b w:val="0"/>
          <w:bCs/>
          <w:color w:val="auto"/>
          <w:kern w:val="0"/>
          <w:sz w:val="32"/>
          <w:szCs w:val="32"/>
          <w:lang w:eastAsia="zh-CN"/>
        </w:rPr>
        <w:t>九</w:t>
      </w:r>
      <w:r>
        <w:rPr>
          <w:rFonts w:hint="eastAsia" w:ascii="仿宋" w:hAnsi="仿宋" w:eastAsia="仿宋" w:cs="仿宋"/>
          <w:b w:val="0"/>
          <w:bCs/>
          <w:color w:val="auto"/>
          <w:kern w:val="0"/>
          <w:sz w:val="32"/>
          <w:szCs w:val="32"/>
        </w:rPr>
        <w:t>条</w:t>
      </w:r>
      <w:r>
        <w:rPr>
          <w:rFonts w:hint="eastAsia" w:ascii="仿宋" w:hAnsi="仿宋" w:eastAsia="仿宋" w:cs="仿宋"/>
          <w:b w:val="0"/>
          <w:bCs/>
          <w:color w:val="auto"/>
          <w:kern w:val="0"/>
          <w:sz w:val="32"/>
          <w:szCs w:val="32"/>
          <w:lang w:eastAsia="zh-CN"/>
        </w:rPr>
        <w:t xml:space="preserve"> </w:t>
      </w:r>
      <w:r>
        <w:rPr>
          <w:rFonts w:hint="eastAsia" w:ascii="仿宋" w:hAnsi="仿宋" w:eastAsia="仿宋" w:cs="仿宋"/>
          <w:b w:val="0"/>
          <w:bCs/>
          <w:color w:val="auto"/>
          <w:kern w:val="0"/>
          <w:sz w:val="32"/>
          <w:szCs w:val="32"/>
          <w:lang w:val="en-US" w:eastAsia="zh-CN"/>
        </w:rPr>
        <w:t xml:space="preserve"> </w:t>
      </w:r>
      <w:r>
        <w:rPr>
          <w:rStyle w:val="9"/>
          <w:rFonts w:hint="eastAsia" w:ascii="仿宋" w:hAnsi="仿宋" w:eastAsia="仿宋" w:cs="仿宋"/>
          <w:b w:val="0"/>
          <w:bCs/>
          <w:color w:val="auto"/>
          <w:sz w:val="32"/>
          <w:szCs w:val="32"/>
        </w:rPr>
        <w:t>县级以上人民政府</w:t>
      </w:r>
      <w:r>
        <w:rPr>
          <w:rStyle w:val="9"/>
          <w:rFonts w:hint="eastAsia" w:ascii="仿宋" w:hAnsi="仿宋" w:eastAsia="仿宋" w:cs="仿宋"/>
          <w:b w:val="0"/>
          <w:bCs/>
          <w:color w:val="auto"/>
          <w:sz w:val="32"/>
          <w:szCs w:val="32"/>
          <w:lang w:eastAsia="zh-CN"/>
        </w:rPr>
        <w:t>市场监督管理部门</w:t>
      </w:r>
      <w:r>
        <w:rPr>
          <w:rStyle w:val="9"/>
          <w:rFonts w:hint="eastAsia" w:ascii="仿宋" w:hAnsi="仿宋" w:eastAsia="仿宋" w:cs="仿宋"/>
          <w:b w:val="0"/>
          <w:bCs/>
          <w:color w:val="auto"/>
          <w:sz w:val="32"/>
          <w:szCs w:val="32"/>
        </w:rPr>
        <w:t>应当</w:t>
      </w:r>
      <w:r>
        <w:rPr>
          <w:rStyle w:val="9"/>
          <w:rFonts w:hint="eastAsia" w:ascii="仿宋" w:hAnsi="仿宋" w:eastAsia="仿宋" w:cs="仿宋"/>
          <w:b w:val="0"/>
          <w:bCs/>
          <w:color w:val="auto"/>
          <w:sz w:val="32"/>
          <w:szCs w:val="32"/>
          <w:lang w:eastAsia="zh-CN"/>
        </w:rPr>
        <w:t>组织</w:t>
      </w:r>
      <w:r>
        <w:rPr>
          <w:rStyle w:val="9"/>
          <w:rFonts w:hint="eastAsia" w:ascii="仿宋" w:hAnsi="仿宋" w:eastAsia="仿宋" w:cs="仿宋"/>
          <w:b w:val="0"/>
          <w:bCs/>
          <w:color w:val="auto"/>
          <w:sz w:val="32"/>
          <w:szCs w:val="32"/>
        </w:rPr>
        <w:t>对计量单位使用情况</w:t>
      </w:r>
      <w:r>
        <w:rPr>
          <w:rStyle w:val="9"/>
          <w:rFonts w:hint="eastAsia" w:ascii="仿宋" w:hAnsi="仿宋" w:eastAsia="仿宋" w:cs="仿宋"/>
          <w:b w:val="0"/>
          <w:bCs/>
          <w:color w:val="auto"/>
          <w:sz w:val="32"/>
          <w:szCs w:val="32"/>
          <w:lang w:eastAsia="zh-CN"/>
        </w:rPr>
        <w:t>开展</w:t>
      </w:r>
      <w:r>
        <w:rPr>
          <w:rStyle w:val="9"/>
          <w:rFonts w:hint="eastAsia" w:ascii="仿宋" w:hAnsi="仿宋" w:eastAsia="仿宋" w:cs="仿宋"/>
          <w:b w:val="0"/>
          <w:bCs/>
          <w:color w:val="auto"/>
          <w:sz w:val="32"/>
          <w:szCs w:val="32"/>
        </w:rPr>
        <w:t>监督检查。</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任何</w:t>
      </w:r>
      <w:r>
        <w:rPr>
          <w:rStyle w:val="9"/>
          <w:rFonts w:hint="eastAsia" w:ascii="仿宋" w:hAnsi="仿宋" w:eastAsia="仿宋" w:cs="仿宋"/>
          <w:b w:val="0"/>
          <w:bCs/>
          <w:color w:val="auto"/>
          <w:sz w:val="32"/>
          <w:szCs w:val="32"/>
          <w:lang w:eastAsia="zh-CN"/>
        </w:rPr>
        <w:t>单位和</w:t>
      </w:r>
      <w:r>
        <w:rPr>
          <w:rStyle w:val="9"/>
          <w:rFonts w:hint="eastAsia" w:ascii="仿宋" w:hAnsi="仿宋" w:eastAsia="仿宋" w:cs="仿宋"/>
          <w:b w:val="0"/>
          <w:bCs/>
          <w:color w:val="auto"/>
          <w:sz w:val="32"/>
          <w:szCs w:val="32"/>
        </w:rPr>
        <w:t>个人有权举报违法使用非法定计量单位的行为。对于举报较多的领域，县级以上人民政府</w:t>
      </w:r>
      <w:r>
        <w:rPr>
          <w:rStyle w:val="9"/>
          <w:rFonts w:hint="eastAsia" w:ascii="仿宋" w:hAnsi="仿宋" w:eastAsia="仿宋" w:cs="仿宋"/>
          <w:b w:val="0"/>
          <w:bCs/>
          <w:color w:val="auto"/>
          <w:sz w:val="32"/>
          <w:szCs w:val="32"/>
          <w:lang w:eastAsia="zh-CN"/>
        </w:rPr>
        <w:t>市场监督管理部门</w:t>
      </w:r>
      <w:r>
        <w:rPr>
          <w:rStyle w:val="9"/>
          <w:rFonts w:hint="eastAsia" w:ascii="仿宋" w:hAnsi="仿宋" w:eastAsia="仿宋" w:cs="仿宋"/>
          <w:b w:val="0"/>
          <w:bCs/>
          <w:color w:val="auto"/>
          <w:sz w:val="32"/>
          <w:szCs w:val="32"/>
        </w:rPr>
        <w:t>应当组织开展专项监督检查。</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w:t>
      </w:r>
      <w:r>
        <w:rPr>
          <w:rFonts w:hint="eastAsia" w:ascii="仿宋" w:hAnsi="仿宋" w:eastAsia="仿宋" w:cs="仿宋"/>
          <w:b w:val="0"/>
          <w:bCs/>
          <w:color w:val="auto"/>
          <w:kern w:val="0"/>
          <w:sz w:val="32"/>
          <w:szCs w:val="32"/>
          <w:lang w:eastAsia="zh-CN"/>
        </w:rPr>
        <w:t>一</w:t>
      </w:r>
      <w:r>
        <w:rPr>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超出本办法第</w:t>
      </w:r>
      <w:r>
        <w:rPr>
          <w:rStyle w:val="9"/>
          <w:rFonts w:hint="eastAsia" w:ascii="仿宋" w:hAnsi="仿宋" w:eastAsia="仿宋" w:cs="仿宋"/>
          <w:b w:val="0"/>
          <w:bCs/>
          <w:color w:val="auto"/>
          <w:sz w:val="32"/>
          <w:szCs w:val="32"/>
          <w:lang w:eastAsia="zh-CN"/>
        </w:rPr>
        <w:t>七</w:t>
      </w:r>
      <w:r>
        <w:rPr>
          <w:rStyle w:val="9"/>
          <w:rFonts w:hint="eastAsia" w:ascii="仿宋" w:hAnsi="仿宋" w:eastAsia="仿宋" w:cs="仿宋"/>
          <w:b w:val="0"/>
          <w:bCs/>
          <w:color w:val="auto"/>
          <w:sz w:val="32"/>
          <w:szCs w:val="32"/>
        </w:rPr>
        <w:t>条规定情形使用非法定计量单位的，责令其改正；属于出版物的，责令其停止销售，可并处1000元以下罚款。</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w:t>
      </w:r>
      <w:r>
        <w:rPr>
          <w:rFonts w:hint="eastAsia" w:ascii="仿宋" w:hAnsi="仿宋" w:eastAsia="仿宋" w:cs="仿宋"/>
          <w:b w:val="0"/>
          <w:bCs/>
          <w:color w:val="auto"/>
          <w:kern w:val="0"/>
          <w:sz w:val="32"/>
          <w:szCs w:val="32"/>
          <w:lang w:eastAsia="zh-CN"/>
        </w:rPr>
        <w:t>二</w:t>
      </w:r>
      <w:r>
        <w:rPr>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未按照本办法第</w:t>
      </w:r>
      <w:r>
        <w:rPr>
          <w:rStyle w:val="9"/>
          <w:rFonts w:hint="eastAsia" w:ascii="仿宋" w:hAnsi="仿宋" w:eastAsia="仿宋" w:cs="仿宋"/>
          <w:b w:val="0"/>
          <w:bCs/>
          <w:color w:val="auto"/>
          <w:sz w:val="32"/>
          <w:szCs w:val="32"/>
          <w:lang w:eastAsia="zh-CN"/>
        </w:rPr>
        <w:t>八</w:t>
      </w:r>
      <w:r>
        <w:rPr>
          <w:rStyle w:val="9"/>
          <w:rFonts w:hint="eastAsia" w:ascii="仿宋" w:hAnsi="仿宋" w:eastAsia="仿宋" w:cs="仿宋"/>
          <w:b w:val="0"/>
          <w:bCs/>
          <w:color w:val="auto"/>
          <w:sz w:val="32"/>
          <w:szCs w:val="32"/>
        </w:rPr>
        <w:t>条规定注明</w:t>
      </w:r>
      <w:r>
        <w:rPr>
          <w:rStyle w:val="9"/>
          <w:rFonts w:hint="eastAsia" w:ascii="仿宋" w:hAnsi="仿宋" w:eastAsia="仿宋" w:cs="仿宋"/>
          <w:b w:val="0"/>
          <w:bCs/>
          <w:color w:val="auto"/>
          <w:sz w:val="32"/>
          <w:szCs w:val="32"/>
          <w:lang w:eastAsia="zh-CN"/>
        </w:rPr>
        <w:t>或提供</w:t>
      </w:r>
      <w:r>
        <w:rPr>
          <w:rStyle w:val="9"/>
          <w:rFonts w:hint="eastAsia" w:ascii="仿宋" w:hAnsi="仿宋" w:eastAsia="仿宋" w:cs="仿宋"/>
          <w:b w:val="0"/>
          <w:bCs/>
          <w:color w:val="auto"/>
          <w:sz w:val="32"/>
          <w:szCs w:val="32"/>
        </w:rPr>
        <w:t>相应量的法定计量单位等效值或换算关系的，责令其</w:t>
      </w:r>
      <w:r>
        <w:rPr>
          <w:rStyle w:val="9"/>
          <w:rFonts w:hint="eastAsia" w:ascii="仿宋" w:hAnsi="仿宋" w:eastAsia="仿宋" w:cs="仿宋"/>
          <w:b w:val="0"/>
          <w:bCs/>
          <w:color w:val="auto"/>
          <w:sz w:val="32"/>
          <w:szCs w:val="32"/>
          <w:lang w:eastAsia="zh-CN"/>
        </w:rPr>
        <w:t>限期</w:t>
      </w:r>
      <w:r>
        <w:rPr>
          <w:rStyle w:val="9"/>
          <w:rFonts w:hint="eastAsia" w:ascii="仿宋" w:hAnsi="仿宋" w:eastAsia="仿宋" w:cs="仿宋"/>
          <w:b w:val="0"/>
          <w:bCs/>
          <w:color w:val="auto"/>
          <w:sz w:val="32"/>
          <w:szCs w:val="32"/>
        </w:rPr>
        <w:t>改正；</w:t>
      </w:r>
      <w:r>
        <w:rPr>
          <w:rStyle w:val="9"/>
          <w:rFonts w:hint="eastAsia" w:ascii="仿宋" w:hAnsi="仿宋" w:eastAsia="仿宋" w:cs="仿宋"/>
          <w:b w:val="0"/>
          <w:bCs/>
          <w:color w:val="auto"/>
          <w:sz w:val="32"/>
          <w:szCs w:val="32"/>
          <w:lang w:eastAsia="zh-CN"/>
        </w:rPr>
        <w:t>逾期未改</w:t>
      </w:r>
      <w:r>
        <w:rPr>
          <w:rStyle w:val="9"/>
          <w:rFonts w:hint="eastAsia" w:ascii="仿宋" w:hAnsi="仿宋" w:eastAsia="仿宋" w:cs="仿宋"/>
          <w:b w:val="0"/>
          <w:bCs/>
          <w:color w:val="auto"/>
          <w:sz w:val="32"/>
          <w:szCs w:val="32"/>
        </w:rPr>
        <w:t>或者改正后仍不符合要求的，可处10000元以下罚款。</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w:t>
      </w:r>
      <w:r>
        <w:rPr>
          <w:rFonts w:hint="eastAsia" w:ascii="仿宋" w:hAnsi="仿宋" w:eastAsia="仿宋" w:cs="仿宋"/>
          <w:b w:val="0"/>
          <w:bCs/>
          <w:color w:val="auto"/>
          <w:kern w:val="0"/>
          <w:sz w:val="32"/>
          <w:szCs w:val="32"/>
          <w:lang w:eastAsia="zh-CN"/>
        </w:rPr>
        <w:t>三</w:t>
      </w:r>
      <w:r>
        <w:rPr>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违反本办法</w:t>
      </w:r>
      <w:r>
        <w:rPr>
          <w:rStyle w:val="9"/>
          <w:rFonts w:hint="eastAsia" w:ascii="仿宋" w:hAnsi="仿宋" w:eastAsia="仿宋" w:cs="仿宋"/>
          <w:b w:val="0"/>
          <w:bCs/>
          <w:color w:val="auto"/>
          <w:sz w:val="32"/>
          <w:szCs w:val="32"/>
          <w:lang w:eastAsia="zh-CN"/>
        </w:rPr>
        <w:t>规定</w:t>
      </w:r>
      <w:r>
        <w:rPr>
          <w:rStyle w:val="9"/>
          <w:rFonts w:hint="eastAsia" w:ascii="仿宋" w:hAnsi="仿宋" w:eastAsia="仿宋" w:cs="仿宋"/>
          <w:b w:val="0"/>
          <w:bCs/>
          <w:color w:val="auto"/>
          <w:sz w:val="32"/>
          <w:szCs w:val="32"/>
        </w:rPr>
        <w:t>制造、销售和进口</w:t>
      </w:r>
      <w:r>
        <w:rPr>
          <w:rStyle w:val="9"/>
          <w:rFonts w:hint="eastAsia" w:ascii="仿宋" w:hAnsi="仿宋" w:eastAsia="仿宋" w:cs="仿宋"/>
          <w:b w:val="0"/>
          <w:bCs/>
          <w:color w:val="auto"/>
          <w:sz w:val="32"/>
          <w:szCs w:val="32"/>
          <w:lang w:eastAsia="zh-CN"/>
        </w:rPr>
        <w:t>采用</w:t>
      </w:r>
      <w:r>
        <w:rPr>
          <w:rStyle w:val="9"/>
          <w:rFonts w:hint="eastAsia" w:ascii="仿宋" w:hAnsi="仿宋" w:eastAsia="仿宋" w:cs="仿宋"/>
          <w:b w:val="0"/>
          <w:bCs/>
          <w:color w:val="auto"/>
          <w:sz w:val="32"/>
          <w:szCs w:val="32"/>
        </w:rPr>
        <w:t>非法定计量单位计量器具的，责令其停止制造、销售和进口，没收计量器具和全部违法所得，可并处相当其违法所得10%至50%的罚款。</w:t>
      </w:r>
    </w:p>
    <w:p>
      <w:pPr>
        <w:widowControl/>
        <w:spacing w:line="560" w:lineRule="exact"/>
        <w:ind w:firstLine="640" w:firstLineChars="200"/>
        <w:textAlignment w:val="center"/>
        <w:rPr>
          <w:rStyle w:val="9"/>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w:t>
      </w:r>
      <w:r>
        <w:rPr>
          <w:rFonts w:hint="eastAsia" w:ascii="仿宋" w:hAnsi="仿宋" w:eastAsia="仿宋" w:cs="仿宋"/>
          <w:b w:val="0"/>
          <w:bCs/>
          <w:color w:val="auto"/>
          <w:kern w:val="0"/>
          <w:sz w:val="32"/>
          <w:szCs w:val="32"/>
          <w:lang w:eastAsia="zh-CN"/>
        </w:rPr>
        <w:t>四</w:t>
      </w:r>
      <w:r>
        <w:rPr>
          <w:rFonts w:hint="eastAsia" w:ascii="仿宋" w:hAnsi="仿宋" w:eastAsia="仿宋" w:cs="仿宋"/>
          <w:b w:val="0"/>
          <w:bCs/>
          <w:color w:val="auto"/>
          <w:kern w:val="0"/>
          <w:sz w:val="32"/>
          <w:szCs w:val="32"/>
        </w:rPr>
        <w:t>条</w:t>
      </w:r>
      <w:r>
        <w:rPr>
          <w:rFonts w:hint="eastAsia" w:ascii="仿宋" w:hAnsi="仿宋" w:eastAsia="仿宋" w:cs="仿宋"/>
          <w:b w:val="0"/>
          <w:bCs/>
          <w:color w:val="auto"/>
          <w:kern w:val="0"/>
          <w:sz w:val="32"/>
          <w:szCs w:val="32"/>
          <w:lang w:eastAsia="zh-CN"/>
        </w:rPr>
        <w:t xml:space="preserve"> </w:t>
      </w:r>
      <w:r>
        <w:rPr>
          <w:rFonts w:hint="eastAsia" w:ascii="仿宋" w:hAnsi="仿宋" w:eastAsia="仿宋" w:cs="仿宋"/>
          <w:b w:val="0"/>
          <w:bCs/>
          <w:color w:val="auto"/>
          <w:kern w:val="0"/>
          <w:sz w:val="32"/>
          <w:szCs w:val="32"/>
          <w:lang w:val="en-US" w:eastAsia="zh-CN"/>
        </w:rPr>
        <w:t xml:space="preserve"> </w:t>
      </w:r>
      <w:r>
        <w:rPr>
          <w:rStyle w:val="9"/>
          <w:rFonts w:hint="eastAsia" w:ascii="仿宋" w:hAnsi="仿宋" w:eastAsia="仿宋" w:cs="仿宋"/>
          <w:b w:val="0"/>
          <w:bCs/>
          <w:color w:val="auto"/>
          <w:sz w:val="32"/>
          <w:szCs w:val="32"/>
        </w:rPr>
        <w:t>本办法规定的行政处罚，由县级以上地方人民政府</w:t>
      </w:r>
      <w:r>
        <w:rPr>
          <w:rStyle w:val="9"/>
          <w:rFonts w:hint="eastAsia" w:ascii="仿宋" w:hAnsi="仿宋" w:eastAsia="仿宋" w:cs="仿宋"/>
          <w:b w:val="0"/>
          <w:bCs/>
          <w:color w:val="auto"/>
          <w:sz w:val="32"/>
          <w:szCs w:val="32"/>
          <w:lang w:eastAsia="zh-CN"/>
        </w:rPr>
        <w:t>市场监督管理部门</w:t>
      </w:r>
      <w:r>
        <w:rPr>
          <w:rStyle w:val="9"/>
          <w:rFonts w:hint="eastAsia" w:ascii="仿宋" w:hAnsi="仿宋" w:eastAsia="仿宋" w:cs="仿宋"/>
          <w:b w:val="0"/>
          <w:bCs/>
          <w:color w:val="auto"/>
          <w:sz w:val="32"/>
          <w:szCs w:val="32"/>
        </w:rPr>
        <w:t>实施。</w:t>
      </w:r>
    </w:p>
    <w:p>
      <w:pPr>
        <w:widowControl/>
        <w:spacing w:line="560" w:lineRule="exact"/>
        <w:ind w:firstLine="640" w:firstLineChars="200"/>
        <w:textAlignment w:val="center"/>
        <w:rPr>
          <w:rFonts w:hint="eastAsia" w:ascii="仿宋" w:hAnsi="仿宋" w:eastAsia="仿宋" w:cs="仿宋"/>
          <w:b w:val="0"/>
          <w:bCs/>
          <w:color w:val="auto"/>
          <w:sz w:val="32"/>
          <w:szCs w:val="32"/>
        </w:rPr>
      </w:pPr>
      <w:r>
        <w:rPr>
          <w:rFonts w:hint="eastAsia" w:ascii="仿宋" w:hAnsi="仿宋" w:eastAsia="仿宋" w:cs="仿宋"/>
          <w:b w:val="0"/>
          <w:bCs/>
          <w:color w:val="auto"/>
          <w:kern w:val="0"/>
          <w:sz w:val="32"/>
          <w:szCs w:val="32"/>
        </w:rPr>
        <w:t>第十</w:t>
      </w:r>
      <w:r>
        <w:rPr>
          <w:rFonts w:hint="eastAsia" w:ascii="仿宋" w:hAnsi="仿宋" w:eastAsia="仿宋" w:cs="仿宋"/>
          <w:b w:val="0"/>
          <w:bCs/>
          <w:color w:val="auto"/>
          <w:kern w:val="0"/>
          <w:sz w:val="32"/>
          <w:szCs w:val="32"/>
          <w:lang w:eastAsia="zh-CN"/>
        </w:rPr>
        <w:t>五</w:t>
      </w:r>
      <w:r>
        <w:rPr>
          <w:rFonts w:hint="eastAsia" w:ascii="仿宋" w:hAnsi="仿宋" w:eastAsia="仿宋" w:cs="仿宋"/>
          <w:b w:val="0"/>
          <w:bCs/>
          <w:color w:val="auto"/>
          <w:kern w:val="0"/>
          <w:sz w:val="32"/>
          <w:szCs w:val="32"/>
        </w:rPr>
        <w:t>条</w:t>
      </w:r>
      <w:r>
        <w:rPr>
          <w:rStyle w:val="9"/>
          <w:rFonts w:hint="eastAsia" w:ascii="仿宋" w:hAnsi="仿宋" w:eastAsia="仿宋" w:cs="仿宋"/>
          <w:b w:val="0"/>
          <w:bCs/>
          <w:color w:val="auto"/>
          <w:sz w:val="32"/>
          <w:szCs w:val="32"/>
          <w:lang w:eastAsia="zh-CN"/>
        </w:rPr>
        <w:t xml:space="preserve"> </w:t>
      </w:r>
      <w:r>
        <w:rPr>
          <w:rStyle w:val="9"/>
          <w:rFonts w:hint="eastAsia" w:ascii="仿宋" w:hAnsi="仿宋" w:eastAsia="仿宋" w:cs="仿宋"/>
          <w:b w:val="0"/>
          <w:bCs/>
          <w:color w:val="auto"/>
          <w:sz w:val="32"/>
          <w:szCs w:val="32"/>
          <w:lang w:val="en-US" w:eastAsia="zh-CN"/>
        </w:rPr>
        <w:t xml:space="preserve"> </w:t>
      </w:r>
      <w:r>
        <w:rPr>
          <w:rStyle w:val="9"/>
          <w:rFonts w:hint="eastAsia" w:ascii="仿宋" w:hAnsi="仿宋" w:eastAsia="仿宋" w:cs="仿宋"/>
          <w:b w:val="0"/>
          <w:bCs/>
          <w:color w:val="auto"/>
          <w:sz w:val="32"/>
          <w:szCs w:val="32"/>
        </w:rPr>
        <w:t>本办法自    年  月  日起执行。</w:t>
      </w:r>
    </w:p>
    <w:p>
      <w:pPr>
        <w:spacing w:line="560" w:lineRule="exact"/>
        <w:ind w:firstLine="640" w:firstLineChars="200"/>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line="620" w:lineRule="exact"/>
        <w:jc w:val="left"/>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eastAsia="zh-CN"/>
        </w:rPr>
        <w:t>附件</w:t>
      </w:r>
    </w:p>
    <w:bookmarkEnd w:id="0"/>
    <w:p>
      <w:pPr>
        <w:keepNext w:val="0"/>
        <w:keepLines w:val="0"/>
        <w:pageBreakBefore w:val="0"/>
        <w:widowControl w:val="0"/>
        <w:kinsoku/>
        <w:wordWrap/>
        <w:overflowPunct/>
        <w:topLinePunct w:val="0"/>
        <w:autoSpaceDE/>
        <w:autoSpaceDN/>
        <w:bidi w:val="0"/>
        <w:adjustRightInd/>
        <w:snapToGrid/>
        <w:spacing w:before="157" w:beforeLines="50" w:after="313" w:afterLines="100" w:line="62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可采用非法定计量单位的特殊需要清单</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val="en-US" w:eastAsia="zh-CN"/>
        </w:rPr>
      </w:pPr>
      <w:r>
        <w:rPr>
          <w:rStyle w:val="9"/>
          <w:rFonts w:hint="eastAsia" w:ascii="仿宋" w:hAnsi="仿宋" w:eastAsia="仿宋" w:cs="仿宋"/>
          <w:b w:val="0"/>
          <w:bCs/>
          <w:color w:val="auto"/>
          <w:sz w:val="32"/>
          <w:szCs w:val="32"/>
          <w:lang w:val="en-US" w:eastAsia="zh-CN"/>
        </w:rPr>
        <w:t>一、</w:t>
      </w:r>
      <w:r>
        <w:rPr>
          <w:rStyle w:val="9"/>
          <w:rFonts w:hint="eastAsia" w:ascii="仿宋" w:hAnsi="仿宋" w:eastAsia="仿宋" w:cs="仿宋"/>
          <w:b w:val="0"/>
          <w:bCs/>
          <w:color w:val="auto"/>
          <w:sz w:val="32"/>
          <w:szCs w:val="32"/>
        </w:rPr>
        <w:t>史料、档案、古籍</w:t>
      </w:r>
      <w:r>
        <w:rPr>
          <w:rStyle w:val="9"/>
          <w:rFonts w:hint="eastAsia" w:ascii="仿宋" w:hAnsi="仿宋" w:eastAsia="仿宋" w:cs="仿宋"/>
          <w:b w:val="0"/>
          <w:bCs/>
          <w:color w:val="auto"/>
          <w:sz w:val="32"/>
          <w:szCs w:val="32"/>
          <w:lang w:eastAsia="zh-CN"/>
        </w:rPr>
        <w:t>或</w:t>
      </w:r>
      <w:r>
        <w:rPr>
          <w:rStyle w:val="9"/>
          <w:rFonts w:hint="eastAsia" w:ascii="仿宋" w:hAnsi="仿宋" w:eastAsia="仿宋" w:cs="仿宋"/>
          <w:b w:val="0"/>
          <w:bCs/>
          <w:color w:val="auto"/>
          <w:sz w:val="32"/>
          <w:szCs w:val="32"/>
        </w:rPr>
        <w:t>其再版物</w:t>
      </w:r>
      <w:r>
        <w:rPr>
          <w:rStyle w:val="9"/>
          <w:rFonts w:hint="eastAsia" w:ascii="仿宋" w:hAnsi="仿宋" w:eastAsia="仿宋" w:cs="仿宋"/>
          <w:b w:val="0"/>
          <w:bCs/>
          <w:color w:val="auto"/>
          <w:sz w:val="32"/>
          <w:szCs w:val="32"/>
          <w:lang w:eastAsia="zh-CN"/>
        </w:rPr>
        <w:t>，其中</w:t>
      </w:r>
      <w:r>
        <w:rPr>
          <w:rStyle w:val="9"/>
          <w:rFonts w:hint="eastAsia" w:ascii="仿宋" w:hAnsi="仿宋" w:eastAsia="仿宋" w:cs="仿宋"/>
          <w:b w:val="0"/>
          <w:bCs/>
          <w:color w:val="auto"/>
          <w:sz w:val="32"/>
          <w:szCs w:val="32"/>
        </w:rPr>
        <w:t>史料、档案</w:t>
      </w:r>
      <w:r>
        <w:rPr>
          <w:rStyle w:val="9"/>
          <w:rFonts w:hint="eastAsia" w:ascii="仿宋" w:hAnsi="仿宋" w:eastAsia="仿宋" w:cs="仿宋"/>
          <w:b w:val="0"/>
          <w:bCs/>
          <w:color w:val="auto"/>
          <w:sz w:val="32"/>
          <w:szCs w:val="32"/>
          <w:lang w:eastAsia="zh-CN"/>
        </w:rPr>
        <w:t>应当为</w:t>
      </w:r>
      <w:r>
        <w:rPr>
          <w:rStyle w:val="9"/>
          <w:rFonts w:hint="eastAsia" w:ascii="仿宋" w:hAnsi="仿宋" w:eastAsia="仿宋" w:cs="仿宋"/>
          <w:b w:val="0"/>
          <w:bCs/>
          <w:color w:val="auto"/>
          <w:sz w:val="32"/>
          <w:szCs w:val="32"/>
          <w:lang w:val="en-US" w:eastAsia="zh-CN"/>
        </w:rPr>
        <w:t>1986年以前的。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lang w:val="en-US" w:eastAsia="zh-CN"/>
        </w:rPr>
        <w:t>二、</w:t>
      </w:r>
      <w:r>
        <w:rPr>
          <w:rStyle w:val="9"/>
          <w:rFonts w:hint="eastAsia" w:ascii="仿宋" w:hAnsi="仿宋" w:eastAsia="仿宋" w:cs="仿宋"/>
          <w:b w:val="0"/>
          <w:bCs/>
          <w:color w:val="auto"/>
          <w:sz w:val="32"/>
          <w:szCs w:val="32"/>
        </w:rPr>
        <w:t>文学作品、影视作品中</w:t>
      </w:r>
      <w:r>
        <w:rPr>
          <w:rStyle w:val="9"/>
          <w:rFonts w:hint="eastAsia" w:ascii="仿宋" w:hAnsi="仿宋" w:eastAsia="仿宋" w:cs="仿宋"/>
          <w:b w:val="0"/>
          <w:bCs/>
          <w:color w:val="auto"/>
          <w:sz w:val="32"/>
          <w:szCs w:val="32"/>
          <w:lang w:eastAsia="zh-CN"/>
        </w:rPr>
        <w:t>因</w:t>
      </w:r>
      <w:r>
        <w:rPr>
          <w:rStyle w:val="9"/>
          <w:rFonts w:hint="eastAsia" w:ascii="仿宋" w:hAnsi="仿宋" w:eastAsia="仿宋" w:cs="仿宋"/>
          <w:b w:val="0"/>
          <w:bCs/>
          <w:color w:val="auto"/>
          <w:sz w:val="32"/>
          <w:szCs w:val="32"/>
        </w:rPr>
        <w:t>历史、文化习俗</w:t>
      </w:r>
      <w:r>
        <w:rPr>
          <w:rStyle w:val="9"/>
          <w:rFonts w:hint="eastAsia" w:ascii="仿宋" w:hAnsi="仿宋" w:eastAsia="仿宋" w:cs="仿宋"/>
          <w:b w:val="0"/>
          <w:bCs/>
          <w:color w:val="auto"/>
          <w:sz w:val="32"/>
          <w:szCs w:val="32"/>
          <w:lang w:eastAsia="zh-CN"/>
        </w:rPr>
        <w:t>而使用</w:t>
      </w:r>
      <w:r>
        <w:rPr>
          <w:rStyle w:val="9"/>
          <w:rFonts w:hint="eastAsia" w:ascii="仿宋" w:hAnsi="仿宋" w:eastAsia="仿宋" w:cs="仿宋"/>
          <w:b w:val="0"/>
          <w:bCs/>
          <w:color w:val="auto"/>
          <w:sz w:val="32"/>
          <w:szCs w:val="32"/>
        </w:rPr>
        <w:t>的</w:t>
      </w:r>
      <w:r>
        <w:rPr>
          <w:rStyle w:val="9"/>
          <w:rFonts w:hint="eastAsia" w:ascii="仿宋" w:hAnsi="仿宋" w:eastAsia="仿宋" w:cs="仿宋"/>
          <w:b w:val="0"/>
          <w:bCs/>
          <w:color w:val="auto"/>
          <w:sz w:val="32"/>
          <w:szCs w:val="32"/>
          <w:lang w:eastAsia="zh-CN"/>
        </w:rPr>
        <w:t>，</w:t>
      </w:r>
      <w:r>
        <w:rPr>
          <w:rStyle w:val="9"/>
          <w:rFonts w:hint="eastAsia" w:ascii="仿宋" w:hAnsi="仿宋" w:eastAsia="仿宋" w:cs="仿宋"/>
          <w:b w:val="0"/>
          <w:bCs/>
          <w:color w:val="auto"/>
          <w:sz w:val="32"/>
          <w:szCs w:val="32"/>
        </w:rPr>
        <w:t>或者翻译作品</w:t>
      </w:r>
      <w:r>
        <w:rPr>
          <w:rStyle w:val="9"/>
          <w:rFonts w:hint="eastAsia" w:ascii="仿宋" w:hAnsi="仿宋" w:eastAsia="仿宋" w:cs="仿宋"/>
          <w:b w:val="0"/>
          <w:bCs/>
          <w:color w:val="auto"/>
          <w:sz w:val="32"/>
          <w:szCs w:val="32"/>
          <w:lang w:eastAsia="zh-CN"/>
        </w:rPr>
        <w:t>译自原著的。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lang w:val="en-US" w:eastAsia="zh-CN"/>
        </w:rPr>
        <w:t>三、</w:t>
      </w:r>
      <w:r>
        <w:rPr>
          <w:rStyle w:val="9"/>
          <w:rFonts w:hint="eastAsia" w:ascii="仿宋" w:hAnsi="仿宋" w:eastAsia="仿宋" w:cs="仿宋"/>
          <w:b w:val="0"/>
          <w:bCs/>
          <w:color w:val="auto"/>
          <w:sz w:val="32"/>
          <w:szCs w:val="32"/>
          <w:lang w:eastAsia="zh-CN"/>
        </w:rPr>
        <w:t>符合下列情形</w:t>
      </w:r>
      <w:r>
        <w:rPr>
          <w:rStyle w:val="9"/>
          <w:rFonts w:hint="eastAsia" w:ascii="仿宋" w:hAnsi="仿宋" w:eastAsia="仿宋" w:cs="仿宋"/>
          <w:b w:val="0"/>
          <w:bCs/>
          <w:color w:val="auto"/>
          <w:sz w:val="32"/>
          <w:szCs w:val="32"/>
          <w:lang w:val="en-US" w:eastAsia="zh-CN"/>
        </w:rPr>
        <w:t>之一</w:t>
      </w:r>
      <w:r>
        <w:rPr>
          <w:rStyle w:val="9"/>
          <w:rFonts w:hint="eastAsia" w:ascii="仿宋" w:hAnsi="仿宋" w:eastAsia="仿宋" w:cs="仿宋"/>
          <w:b w:val="0"/>
          <w:bCs/>
          <w:color w:val="auto"/>
          <w:sz w:val="32"/>
          <w:szCs w:val="32"/>
          <w:lang w:eastAsia="zh-CN"/>
        </w:rPr>
        <w:t>，在</w:t>
      </w:r>
      <w:r>
        <w:rPr>
          <w:rStyle w:val="9"/>
          <w:rFonts w:hint="eastAsia" w:ascii="仿宋" w:hAnsi="仿宋" w:eastAsia="仿宋" w:cs="仿宋"/>
          <w:b w:val="0"/>
          <w:bCs/>
          <w:color w:val="auto"/>
          <w:sz w:val="32"/>
          <w:szCs w:val="32"/>
        </w:rPr>
        <w:t>科技文献、新闻报道</w:t>
      </w:r>
      <w:r>
        <w:rPr>
          <w:rStyle w:val="9"/>
          <w:rFonts w:hint="eastAsia" w:ascii="仿宋" w:hAnsi="仿宋" w:eastAsia="仿宋" w:cs="仿宋"/>
          <w:b w:val="0"/>
          <w:bCs/>
          <w:sz w:val="32"/>
          <w:szCs w:val="32"/>
        </w:rPr>
        <w:t>中使用</w:t>
      </w:r>
      <w:r>
        <w:rPr>
          <w:rStyle w:val="9"/>
          <w:rFonts w:hint="eastAsia" w:ascii="仿宋" w:hAnsi="仿宋" w:eastAsia="仿宋" w:cs="仿宋"/>
          <w:b w:val="0"/>
          <w:bCs/>
          <w:color w:val="auto"/>
          <w:sz w:val="32"/>
          <w:szCs w:val="32"/>
        </w:rPr>
        <w:t>的</w:t>
      </w:r>
      <w:r>
        <w:rPr>
          <w:rStyle w:val="9"/>
          <w:rFonts w:hint="eastAsia" w:ascii="仿宋" w:hAnsi="仿宋" w:eastAsia="仿宋" w:cs="仿宋"/>
          <w:b w:val="0"/>
          <w:bCs/>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lang w:eastAsia="zh-CN"/>
        </w:rPr>
        <w:t>（一）</w:t>
      </w:r>
      <w:r>
        <w:rPr>
          <w:rStyle w:val="9"/>
          <w:rFonts w:hint="eastAsia" w:ascii="仿宋" w:hAnsi="仿宋" w:eastAsia="仿宋" w:cs="仿宋"/>
          <w:b w:val="0"/>
          <w:bCs/>
          <w:color w:val="auto"/>
          <w:sz w:val="32"/>
          <w:szCs w:val="32"/>
        </w:rPr>
        <w:t>新测量领域出现的</w:t>
      </w:r>
      <w:r>
        <w:rPr>
          <w:rStyle w:val="9"/>
          <w:rFonts w:hint="eastAsia" w:ascii="仿宋" w:hAnsi="仿宋" w:eastAsia="仿宋" w:cs="仿宋"/>
          <w:b w:val="0"/>
          <w:bCs/>
          <w:color w:val="auto"/>
          <w:sz w:val="32"/>
          <w:szCs w:val="32"/>
          <w:lang w:eastAsia="zh-CN"/>
        </w:rPr>
        <w:t>不属于国际单位制的新的计量</w:t>
      </w:r>
      <w:r>
        <w:rPr>
          <w:rStyle w:val="9"/>
          <w:rFonts w:hint="eastAsia" w:ascii="仿宋" w:hAnsi="仿宋" w:eastAsia="仿宋" w:cs="仿宋"/>
          <w:b w:val="0"/>
          <w:bCs/>
          <w:color w:val="auto"/>
          <w:sz w:val="32"/>
          <w:szCs w:val="32"/>
        </w:rPr>
        <w:t>单位；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lang w:eastAsia="zh-CN"/>
        </w:rPr>
        <w:t>（二）根据有关国际组织规定的名称、符号，在科技文献中使用的；</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rPr>
      </w:pPr>
      <w:r>
        <w:rPr>
          <w:rStyle w:val="9"/>
          <w:rFonts w:hint="eastAsia" w:ascii="仿宋" w:hAnsi="仿宋" w:eastAsia="仿宋" w:cs="仿宋"/>
          <w:b w:val="0"/>
          <w:bCs/>
          <w:color w:val="auto"/>
          <w:sz w:val="32"/>
          <w:szCs w:val="32"/>
          <w:lang w:eastAsia="zh-CN"/>
        </w:rPr>
        <w:t>（三）</w:t>
      </w:r>
      <w:r>
        <w:rPr>
          <w:rStyle w:val="9"/>
          <w:rFonts w:hint="eastAsia" w:ascii="仿宋" w:hAnsi="仿宋" w:eastAsia="仿宋" w:cs="仿宋"/>
          <w:b w:val="0"/>
          <w:bCs/>
          <w:color w:val="auto"/>
          <w:sz w:val="32"/>
          <w:szCs w:val="32"/>
        </w:rPr>
        <w:t>新闻报道</w:t>
      </w:r>
      <w:r>
        <w:rPr>
          <w:rStyle w:val="9"/>
          <w:rFonts w:hint="eastAsia" w:ascii="仿宋" w:hAnsi="仿宋" w:eastAsia="仿宋" w:cs="仿宋"/>
          <w:b w:val="0"/>
          <w:bCs/>
          <w:color w:val="auto"/>
          <w:sz w:val="32"/>
          <w:szCs w:val="32"/>
          <w:lang w:eastAsia="zh-CN"/>
        </w:rPr>
        <w:t>依据原文翻译的</w:t>
      </w:r>
      <w:r>
        <w:rPr>
          <w:rStyle w:val="9"/>
          <w:rFonts w:hint="eastAsia" w:ascii="仿宋" w:hAnsi="仿宋" w:eastAsia="仿宋" w:cs="仿宋"/>
          <w:b w:val="0"/>
          <w:bCs/>
          <w:color w:val="auto"/>
          <w:sz w:val="32"/>
          <w:szCs w:val="32"/>
        </w:rPr>
        <w:t>。</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四、</w:t>
      </w:r>
      <w:r>
        <w:rPr>
          <w:rStyle w:val="9"/>
          <w:rFonts w:hint="eastAsia" w:ascii="仿宋" w:hAnsi="仿宋" w:eastAsia="仿宋" w:cs="仿宋"/>
          <w:b w:val="0"/>
          <w:bCs/>
          <w:color w:val="auto"/>
          <w:sz w:val="32"/>
          <w:szCs w:val="32"/>
          <w:lang w:eastAsia="zh-CN"/>
        </w:rPr>
        <w:t>根据所涉行业相关的国际协定、国际规则、国际惯例，在制造、销售和进口的产品及其包装物、说明书上使用的，以及用于制造此类产品的。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五、</w:t>
      </w:r>
      <w:r>
        <w:rPr>
          <w:rStyle w:val="9"/>
          <w:rFonts w:hint="eastAsia" w:ascii="仿宋" w:hAnsi="仿宋" w:eastAsia="仿宋" w:cs="仿宋"/>
          <w:b w:val="0"/>
          <w:bCs/>
          <w:color w:val="auto"/>
          <w:sz w:val="32"/>
          <w:szCs w:val="32"/>
          <w:lang w:eastAsia="zh-CN"/>
        </w:rPr>
        <w:t>根据有关国际协定、国际规则、国际惯例，开展的航空管理、国际交流等活动中使用的。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六、</w:t>
      </w:r>
      <w:r>
        <w:rPr>
          <w:rStyle w:val="9"/>
          <w:rFonts w:hint="eastAsia" w:ascii="仿宋" w:hAnsi="仿宋" w:eastAsia="仿宋" w:cs="仿宋"/>
          <w:b w:val="0"/>
          <w:bCs/>
          <w:color w:val="auto"/>
          <w:sz w:val="32"/>
          <w:szCs w:val="32"/>
          <w:lang w:eastAsia="zh-CN"/>
        </w:rPr>
        <w:t>在国家重大建设项目，国家科技重大专项等重大工程项目或者科技项目中确需进口的工程装备或者计量器具，及其技术文件、示值、铭牌上使用的。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七、</w:t>
      </w:r>
      <w:r>
        <w:rPr>
          <w:rStyle w:val="9"/>
          <w:rFonts w:hint="eastAsia" w:ascii="仿宋" w:hAnsi="仿宋" w:eastAsia="仿宋" w:cs="仿宋"/>
          <w:b w:val="0"/>
          <w:bCs/>
          <w:color w:val="auto"/>
          <w:sz w:val="32"/>
          <w:szCs w:val="32"/>
          <w:lang w:eastAsia="zh-CN"/>
        </w:rPr>
        <w:t>进口设备配备英制计量器具且无法替代的。</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eastAsia="zh-CN"/>
        </w:rPr>
        <w:t>指进口的成套设备、测量系统、加工中心等大型设备配备非法定计量单位的计量器具，不能更换或没有合适的计量器具替代的。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八、</w:t>
      </w:r>
      <w:r>
        <w:rPr>
          <w:rStyle w:val="9"/>
          <w:rFonts w:hint="eastAsia" w:ascii="仿宋" w:hAnsi="仿宋" w:eastAsia="仿宋" w:cs="仿宋"/>
          <w:b w:val="0"/>
          <w:bCs/>
          <w:color w:val="auto"/>
          <w:sz w:val="32"/>
          <w:szCs w:val="32"/>
          <w:lang w:eastAsia="zh-CN"/>
        </w:rPr>
        <w:t>在仅用于出口的商品及其包装物、说明书上使用的。</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九、</w:t>
      </w:r>
      <w:r>
        <w:rPr>
          <w:rStyle w:val="9"/>
          <w:rFonts w:hint="eastAsia" w:ascii="仿宋" w:hAnsi="仿宋" w:eastAsia="仿宋" w:cs="仿宋"/>
          <w:b w:val="0"/>
          <w:bCs/>
          <w:color w:val="auto"/>
          <w:sz w:val="32"/>
          <w:szCs w:val="32"/>
          <w:lang w:eastAsia="zh-CN"/>
        </w:rPr>
        <w:t>日常生活中根据约定俗成的交易习惯使用，交易双方对所使用的非法定计量单位认知一致，不会因此造成交易损失的。</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eastAsia="zh-CN"/>
        </w:rPr>
        <w:t>用于表述西式蛋糕、比萨饼直径长度，电视机、电脑、手机显示屏对角线长度，照片和复印纸规格等。</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center"/>
        <w:rPr>
          <w:rStyle w:val="9"/>
          <w:rFonts w:hint="eastAsia" w:ascii="仿宋" w:hAnsi="仿宋" w:eastAsia="仿宋" w:cs="仿宋"/>
          <w:b w:val="0"/>
          <w:bCs/>
          <w:color w:val="auto"/>
          <w:sz w:val="32"/>
          <w:szCs w:val="32"/>
          <w:lang w:eastAsia="zh-CN"/>
        </w:rPr>
      </w:pPr>
      <w:r>
        <w:rPr>
          <w:rStyle w:val="9"/>
          <w:rFonts w:hint="eastAsia" w:ascii="仿宋" w:hAnsi="仿宋" w:eastAsia="仿宋" w:cs="仿宋"/>
          <w:b w:val="0"/>
          <w:bCs/>
          <w:color w:val="auto"/>
          <w:sz w:val="32"/>
          <w:szCs w:val="32"/>
          <w:lang w:val="en-US" w:eastAsia="zh-CN"/>
        </w:rPr>
        <w:t>十、法律、行政法规</w:t>
      </w:r>
      <w:r>
        <w:rPr>
          <w:rStyle w:val="9"/>
          <w:rFonts w:hint="eastAsia" w:ascii="仿宋" w:hAnsi="仿宋" w:eastAsia="仿宋" w:cs="仿宋"/>
          <w:b w:val="0"/>
          <w:bCs/>
          <w:color w:val="auto"/>
          <w:sz w:val="32"/>
          <w:szCs w:val="32"/>
          <w:lang w:eastAsia="zh-CN"/>
        </w:rPr>
        <w:t>规定的可以使用非法定计量单位的其他情形。</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textAlignment w:val="center"/>
        <w:rPr>
          <w:rStyle w:val="9"/>
          <w:rFonts w:hint="eastAsia" w:ascii="仿宋" w:hAnsi="仿宋" w:eastAsia="仿宋" w:cs="仿宋"/>
          <w:b w:val="0"/>
          <w:bCs/>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20" w:lineRule="exact"/>
        <w:textAlignment w:val="center"/>
        <w:rPr>
          <w:rFonts w:hint="eastAsia" w:ascii="仿宋" w:hAnsi="仿宋" w:eastAsia="仿宋" w:cs="仿宋"/>
          <w:sz w:val="32"/>
          <w:szCs w:val="32"/>
          <w:lang w:eastAsia="zh-CN"/>
        </w:rPr>
      </w:pPr>
    </w:p>
    <w:p>
      <w:pPr>
        <w:spacing w:line="560" w:lineRule="exact"/>
        <w:rPr>
          <w:rFonts w:hint="eastAsia" w:ascii="仿宋" w:hAnsi="仿宋" w:eastAsia="仿宋" w:cs="仿宋"/>
          <w:b w:val="0"/>
          <w:bCs/>
          <w:color w:val="auto"/>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BE720"/>
    <w:rsid w:val="176F0877"/>
    <w:rsid w:val="1F7B95DB"/>
    <w:rsid w:val="2A161FE3"/>
    <w:rsid w:val="2D7FB93C"/>
    <w:rsid w:val="2F6FDCC7"/>
    <w:rsid w:val="34DC310A"/>
    <w:rsid w:val="379FBF91"/>
    <w:rsid w:val="3DFB4A75"/>
    <w:rsid w:val="3EFAFDC2"/>
    <w:rsid w:val="3FD37BE1"/>
    <w:rsid w:val="3FE351D9"/>
    <w:rsid w:val="3FF73302"/>
    <w:rsid w:val="3FFB2788"/>
    <w:rsid w:val="3FFD170A"/>
    <w:rsid w:val="4DEDBFA9"/>
    <w:rsid w:val="4F4FB374"/>
    <w:rsid w:val="57BEB6E2"/>
    <w:rsid w:val="5DBE9586"/>
    <w:rsid w:val="5F7DEFB2"/>
    <w:rsid w:val="67EF39B4"/>
    <w:rsid w:val="69FDF027"/>
    <w:rsid w:val="6FF6DFFF"/>
    <w:rsid w:val="6FF781B6"/>
    <w:rsid w:val="70FF36A7"/>
    <w:rsid w:val="73FFA57A"/>
    <w:rsid w:val="77F37A48"/>
    <w:rsid w:val="77FF723A"/>
    <w:rsid w:val="7CFF0D2B"/>
    <w:rsid w:val="7DBD3D2D"/>
    <w:rsid w:val="7E6F873F"/>
    <w:rsid w:val="7EBB75B9"/>
    <w:rsid w:val="7EDD5845"/>
    <w:rsid w:val="7F5B046F"/>
    <w:rsid w:val="7F6A42A7"/>
    <w:rsid w:val="7F6F825F"/>
    <w:rsid w:val="7FE6A7D2"/>
    <w:rsid w:val="7FED2AAC"/>
    <w:rsid w:val="7FEEA86B"/>
    <w:rsid w:val="7FFA8F1B"/>
    <w:rsid w:val="8EFD34F5"/>
    <w:rsid w:val="B7AF746B"/>
    <w:rsid w:val="B9D9D29D"/>
    <w:rsid w:val="BDBF4CD9"/>
    <w:rsid w:val="BED734AF"/>
    <w:rsid w:val="BF9FD4A7"/>
    <w:rsid w:val="BFD752AF"/>
    <w:rsid w:val="CDCB7C69"/>
    <w:rsid w:val="CFBF6DB2"/>
    <w:rsid w:val="D37F6E73"/>
    <w:rsid w:val="E7FFE9B5"/>
    <w:rsid w:val="EAD50B41"/>
    <w:rsid w:val="EEFDCAFA"/>
    <w:rsid w:val="EFD6919C"/>
    <w:rsid w:val="EFFF809F"/>
    <w:rsid w:val="F6BF4A2F"/>
    <w:rsid w:val="F77AF3D0"/>
    <w:rsid w:val="F7F82E04"/>
    <w:rsid w:val="F95DD96B"/>
    <w:rsid w:val="FCDBA5E0"/>
    <w:rsid w:val="FDD3CBE4"/>
    <w:rsid w:val="FDDB7C54"/>
    <w:rsid w:val="FDDF7192"/>
    <w:rsid w:val="FE57BA6B"/>
    <w:rsid w:val="FEBA1D45"/>
    <w:rsid w:val="FEFDD4B7"/>
    <w:rsid w:val="FEFFC364"/>
    <w:rsid w:val="FFBF8BC5"/>
    <w:rsid w:val="FFFB72D0"/>
    <w:rsid w:val="FFFDBA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qFormat/>
    <w:uiPriority w:val="0"/>
    <w:rPr>
      <w:rFonts w:ascii="宋体"/>
      <w:sz w:val="18"/>
      <w:szCs w:val="18"/>
    </w:r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font71"/>
    <w:qFormat/>
    <w:uiPriority w:val="0"/>
    <w:rPr>
      <w:rFonts w:hint="eastAsia" w:ascii="方正仿宋简体" w:hAnsi="方正仿宋简体" w:eastAsia="方正仿宋简体" w:cs="方正仿宋简体"/>
      <w:color w:val="auto"/>
      <w:sz w:val="24"/>
      <w:szCs w:val="24"/>
      <w:u w:val="none"/>
    </w:rPr>
  </w:style>
  <w:style w:type="character" w:customStyle="1" w:styleId="10">
    <w:name w:val="批注框文本 字符"/>
    <w:basedOn w:val="8"/>
    <w:link w:val="4"/>
    <w:qFormat/>
    <w:uiPriority w:val="0"/>
    <w:rPr>
      <w:rFonts w:ascii="Calibri" w:hAnsi="Calibri"/>
      <w:kern w:val="2"/>
      <w:sz w:val="18"/>
      <w:szCs w:val="18"/>
    </w:rPr>
  </w:style>
  <w:style w:type="character" w:customStyle="1" w:styleId="11">
    <w:name w:val="文档结构图 字符"/>
    <w:basedOn w:val="8"/>
    <w:link w:val="2"/>
    <w:qFormat/>
    <w:uiPriority w:val="0"/>
    <w:rPr>
      <w:rFonts w:ascii="宋体" w:hAnsi="Calibri"/>
      <w:kern w:val="2"/>
      <w:sz w:val="18"/>
      <w:szCs w:val="18"/>
    </w:rPr>
  </w:style>
  <w:style w:type="character" w:customStyle="1" w:styleId="12">
    <w:name w:val="页眉 字符"/>
    <w:basedOn w:val="8"/>
    <w:link w:val="6"/>
    <w:qFormat/>
    <w:uiPriority w:val="0"/>
    <w:rPr>
      <w:rFonts w:ascii="Calibri" w:hAnsi="Calibri"/>
      <w:kern w:val="2"/>
      <w:sz w:val="18"/>
      <w:szCs w:val="18"/>
    </w:rPr>
  </w:style>
  <w:style w:type="character" w:customStyle="1" w:styleId="13">
    <w:name w:val="页脚 字符"/>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SGS</Company>
  <Pages>3</Pages>
  <Words>219</Words>
  <Characters>1252</Characters>
  <Lines>10</Lines>
  <Paragraphs>2</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2019-05-12T08:13:00Z</dcterms:created>
  <dc:creator>Joe</dc:creator>
  <cp:lastModifiedBy>Joe</cp:lastModifiedBy>
  <cp:lastPrinted>2019-05-12T07:03:00Z</cp:lastPrinted>
  <dcterms:modified xsi:type="dcterms:W3CDTF">2023-03-08T00:57:58Z</dcterms:modified>
  <dc:title>非法定计量单位限制使用管理办法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