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Lines="50"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附件2：</w:t>
      </w:r>
    </w:p>
    <w:p>
      <w:pPr>
        <w:pStyle w:val="2"/>
        <w:spacing w:afterLines="100" w:line="360" w:lineRule="auto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全国调味品行业“安琪酵母抽提物”杯科学技术成果创新大赛成果申报材料</w:t>
      </w:r>
    </w:p>
    <w:p>
      <w:pPr>
        <w:spacing w:afterLines="50" w:line="360" w:lineRule="auto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技术和工艺创新成果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1.全国调味品行业“安琪酵母抽提物”杯科学技术成果创新大赛技术和工艺创新成果申报</w:t>
      </w:r>
      <w:r>
        <w:rPr>
          <w:rFonts w:hint="eastAsia" w:ascii="宋体" w:hAnsi="宋体"/>
          <w:color w:val="000000"/>
          <w:szCs w:val="21"/>
        </w:rPr>
        <w:t>表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2.科学技术论文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一篇论文对应一项申报成果；近3年公开发表的论文或未公开发表的论文皆可申报；原则上应为中文论文</w:t>
      </w:r>
      <w:bookmarkStart w:id="0" w:name="_GoBack"/>
      <w:bookmarkEnd w:id="0"/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3.申报技术（工艺）荣获相关荣誉称号证书复印件；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4.有关机构鉴定证书；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5.其他相关说明材料。</w:t>
      </w:r>
    </w:p>
    <w:p>
      <w:pPr>
        <w:pStyle w:val="2"/>
        <w:spacing w:beforeLines="100" w:afterLines="50" w:line="360" w:lineRule="auto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产品创新成果</w:t>
      </w:r>
    </w:p>
    <w:p>
      <w:pPr>
        <w:pStyle w:val="2"/>
        <w:spacing w:after="0"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1.全国调味品行业“安琪酵母抽提物”杯科学技术成果创新大赛产品创新成果申报表；</w:t>
      </w:r>
    </w:p>
    <w:p>
      <w:pPr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2.产品生产执行标准复印件；</w:t>
      </w:r>
    </w:p>
    <w:p>
      <w:pPr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3.产品质量检测报告；</w:t>
      </w:r>
    </w:p>
    <w:p>
      <w:pPr>
        <w:snapToGrid w:val="0"/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4.有关机构鉴定证书；</w:t>
      </w:r>
    </w:p>
    <w:p>
      <w:pPr>
        <w:snapToGrid w:val="0"/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</w:t>
      </w:r>
      <w:r>
        <w:rPr>
          <w:rFonts w:hint="eastAsia" w:ascii="宋体" w:hAnsi="宋体"/>
          <w:szCs w:val="21"/>
        </w:rPr>
        <w:t>产品图片和样品；</w:t>
      </w:r>
    </w:p>
    <w:p>
      <w:pPr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6.其他相关说明材料。</w:t>
      </w:r>
    </w:p>
    <w:p>
      <w:pPr>
        <w:pStyle w:val="2"/>
        <w:spacing w:afterLines="50" w:line="360" w:lineRule="auto"/>
        <w:ind w:firstLine="422" w:firstLineChars="200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设备和包装创新成果</w:t>
      </w:r>
    </w:p>
    <w:p>
      <w:pPr>
        <w:pStyle w:val="2"/>
        <w:spacing w:after="0"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1.全国调味品行业“安琪酵母抽提物”杯科学技术成果创新大赛设备和包装创新成果申报表；</w:t>
      </w:r>
    </w:p>
    <w:p>
      <w:pPr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2.设备（包装）生产执行标准复印件；</w:t>
      </w:r>
    </w:p>
    <w:p>
      <w:pPr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3.设备（包装）质量检测报告;</w:t>
      </w:r>
    </w:p>
    <w:p>
      <w:pPr>
        <w:snapToGrid w:val="0"/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4.有关机构鉴定证书；</w:t>
      </w:r>
    </w:p>
    <w:p>
      <w:pPr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5.申报设备（包装）图片；</w:t>
      </w:r>
    </w:p>
    <w:p>
      <w:pPr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6.</w:t>
      </w:r>
      <w:r>
        <w:rPr>
          <w:rFonts w:hint="eastAsia" w:ascii="宋体" w:hAnsi="宋体"/>
          <w:szCs w:val="21"/>
        </w:rPr>
        <w:t>其他相关说明材料.</w:t>
      </w:r>
    </w:p>
    <w:p>
      <w:pPr>
        <w:spacing w:line="360" w:lineRule="auto"/>
        <w:ind w:left="1680"/>
        <w:rPr>
          <w:rFonts w:ascii="宋体" w:hAnsi="宋体"/>
          <w:szCs w:val="21"/>
        </w:rPr>
      </w:pPr>
    </w:p>
    <w:p>
      <w:pPr>
        <w:widowControl/>
        <w:snapToGrid w:val="0"/>
        <w:spacing w:line="360" w:lineRule="auto"/>
        <w:ind w:firstLine="315" w:firstLineChars="1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注：申报单位和申报个人应保证所提交材料的有效性、合法性和真实性，如有弄虚作假情况，协会科学技术委员会有权取消申报人所获奖项荣誉，保留追讨大赛奖金及追究相关法律责任的权利。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4OWNjMjNmMjM3MDQ3OWIxYzVmYTk4MWJkMDZhODMifQ=="/>
  </w:docVars>
  <w:rsids>
    <w:rsidRoot w:val="00211F02"/>
    <w:rsid w:val="000201E3"/>
    <w:rsid w:val="00032D41"/>
    <w:rsid w:val="0003380D"/>
    <w:rsid w:val="00046673"/>
    <w:rsid w:val="000579F8"/>
    <w:rsid w:val="00081446"/>
    <w:rsid w:val="0009127F"/>
    <w:rsid w:val="000A7559"/>
    <w:rsid w:val="00152B03"/>
    <w:rsid w:val="00157BE1"/>
    <w:rsid w:val="0016450D"/>
    <w:rsid w:val="001A019F"/>
    <w:rsid w:val="001B4C64"/>
    <w:rsid w:val="001D7D7D"/>
    <w:rsid w:val="001E0C48"/>
    <w:rsid w:val="001F78BB"/>
    <w:rsid w:val="00210136"/>
    <w:rsid w:val="00211F02"/>
    <w:rsid w:val="0025487E"/>
    <w:rsid w:val="00272242"/>
    <w:rsid w:val="00275BF0"/>
    <w:rsid w:val="002B7A8E"/>
    <w:rsid w:val="00316472"/>
    <w:rsid w:val="00316C9A"/>
    <w:rsid w:val="00360CBB"/>
    <w:rsid w:val="003650F3"/>
    <w:rsid w:val="00394A8A"/>
    <w:rsid w:val="003B566E"/>
    <w:rsid w:val="003D1A36"/>
    <w:rsid w:val="003D55CC"/>
    <w:rsid w:val="0040331C"/>
    <w:rsid w:val="004162D7"/>
    <w:rsid w:val="00443681"/>
    <w:rsid w:val="004618FA"/>
    <w:rsid w:val="004904E4"/>
    <w:rsid w:val="004B7D5A"/>
    <w:rsid w:val="00506B39"/>
    <w:rsid w:val="0051745E"/>
    <w:rsid w:val="00567BB8"/>
    <w:rsid w:val="005E2469"/>
    <w:rsid w:val="005F130A"/>
    <w:rsid w:val="00616274"/>
    <w:rsid w:val="00643C5E"/>
    <w:rsid w:val="00646E06"/>
    <w:rsid w:val="00651C60"/>
    <w:rsid w:val="00676DB3"/>
    <w:rsid w:val="006C75B6"/>
    <w:rsid w:val="006E28F2"/>
    <w:rsid w:val="007248B8"/>
    <w:rsid w:val="007405BB"/>
    <w:rsid w:val="00745044"/>
    <w:rsid w:val="00783DF5"/>
    <w:rsid w:val="007A689C"/>
    <w:rsid w:val="007A6ED0"/>
    <w:rsid w:val="007E7539"/>
    <w:rsid w:val="00874EA0"/>
    <w:rsid w:val="008960E0"/>
    <w:rsid w:val="008B4422"/>
    <w:rsid w:val="008E7B8A"/>
    <w:rsid w:val="009018A9"/>
    <w:rsid w:val="00915425"/>
    <w:rsid w:val="00960E9D"/>
    <w:rsid w:val="00973964"/>
    <w:rsid w:val="00993A08"/>
    <w:rsid w:val="009A206D"/>
    <w:rsid w:val="009B1512"/>
    <w:rsid w:val="009B1D94"/>
    <w:rsid w:val="009B5C13"/>
    <w:rsid w:val="009F1FF8"/>
    <w:rsid w:val="009F42DE"/>
    <w:rsid w:val="00A7537B"/>
    <w:rsid w:val="00A77A37"/>
    <w:rsid w:val="00A807E2"/>
    <w:rsid w:val="00AC7154"/>
    <w:rsid w:val="00B03662"/>
    <w:rsid w:val="00B07587"/>
    <w:rsid w:val="00B215F1"/>
    <w:rsid w:val="00B22FE4"/>
    <w:rsid w:val="00BC3D6E"/>
    <w:rsid w:val="00BE307A"/>
    <w:rsid w:val="00C057D0"/>
    <w:rsid w:val="00C15177"/>
    <w:rsid w:val="00CC1F8B"/>
    <w:rsid w:val="00CD5AFE"/>
    <w:rsid w:val="00CD750B"/>
    <w:rsid w:val="00CE6C29"/>
    <w:rsid w:val="00CF2966"/>
    <w:rsid w:val="00D12C27"/>
    <w:rsid w:val="00D307AB"/>
    <w:rsid w:val="00D44C1C"/>
    <w:rsid w:val="00D45AC4"/>
    <w:rsid w:val="00D74202"/>
    <w:rsid w:val="00D84061"/>
    <w:rsid w:val="00DC1A16"/>
    <w:rsid w:val="00E05AB7"/>
    <w:rsid w:val="00E812A4"/>
    <w:rsid w:val="00ED04B2"/>
    <w:rsid w:val="00EE53D3"/>
    <w:rsid w:val="00F019AA"/>
    <w:rsid w:val="00F068AA"/>
    <w:rsid w:val="00F70539"/>
    <w:rsid w:val="00FA4DC9"/>
    <w:rsid w:val="00FF372C"/>
    <w:rsid w:val="00FF56EA"/>
    <w:rsid w:val="7613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页眉 Char"/>
    <w:basedOn w:val="8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433</Words>
  <Characters>450</Characters>
  <Lines>3</Lines>
  <Paragraphs>1</Paragraphs>
  <TotalTime>668</TotalTime>
  <ScaleCrop>false</ScaleCrop>
  <LinksUpToDate>false</LinksUpToDate>
  <CharactersWithSpaces>450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2017-03-09T09:19:00Z</dcterms:created>
  <dc:creator>star2363</dc:creator>
  <cp:lastModifiedBy>admin</cp:lastModifiedBy>
  <cp:lastPrinted>2019-03-18T03:13:00Z</cp:lastPrinted>
  <dcterms:modified xsi:type="dcterms:W3CDTF">2023-06-05T02:25:52Z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5DF974051CED4D2BBEED176D3715FB6C_12</vt:lpwstr>
  </property>
</Properties>
</file>